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9333" w14:textId="34B3F191" w:rsidR="003C18D8" w:rsidRPr="00E66D7A" w:rsidRDefault="003C18D8" w:rsidP="003C18D8">
      <w:pPr>
        <w:adjustRightInd w:val="0"/>
        <w:ind w:left="2126" w:hanging="2126"/>
        <w:jc w:val="center"/>
        <w:rPr>
          <w:rFonts w:ascii="Times New Roman" w:hAnsi="Times New Roman"/>
        </w:rPr>
      </w:pPr>
    </w:p>
    <w:p w14:paraId="0587D064" w14:textId="77777777" w:rsidR="00E66D7A" w:rsidRPr="00E66D7A" w:rsidRDefault="00E66D7A" w:rsidP="00E66D7A">
      <w:pPr>
        <w:adjustRightInd w:val="0"/>
        <w:ind w:left="2126" w:hanging="2126"/>
        <w:jc w:val="center"/>
        <w:rPr>
          <w:rFonts w:ascii="Times New Roman" w:hAnsi="Times New Roman"/>
          <w:b/>
          <w:color w:val="008080"/>
          <w:sz w:val="28"/>
          <w:szCs w:val="28"/>
        </w:rPr>
      </w:pPr>
    </w:p>
    <w:p w14:paraId="46523D08" w14:textId="50432D87" w:rsidR="003171F4" w:rsidRPr="00EA30E6" w:rsidRDefault="00CD21AE" w:rsidP="003171F4">
      <w:pPr>
        <w:adjustRightInd w:val="0"/>
        <w:ind w:left="2126" w:hanging="2126"/>
        <w:jc w:val="center"/>
        <w:rPr>
          <w:rFonts w:ascii="Times New Roman"/>
          <w:b/>
          <w:color w:val="008080"/>
          <w:sz w:val="28"/>
          <w:szCs w:val="28"/>
        </w:rPr>
      </w:pPr>
      <w:proofErr w:type="spellStart"/>
      <w:r>
        <w:rPr>
          <w:rFonts w:ascii="Times New Roman"/>
          <w:b/>
          <w:color w:val="008080"/>
          <w:sz w:val="28"/>
          <w:szCs w:val="28"/>
        </w:rPr>
        <w:t>Simpozionul</w:t>
      </w:r>
      <w:proofErr w:type="spellEnd"/>
      <w:r>
        <w:rPr>
          <w:rFonts w:ascii="Times New Roman"/>
          <w:b/>
          <w:color w:val="008080"/>
          <w:sz w:val="28"/>
          <w:szCs w:val="28"/>
        </w:rPr>
        <w:t xml:space="preserve"> </w:t>
      </w:r>
      <w:proofErr w:type="spellStart"/>
      <w:r w:rsidR="00E117B3">
        <w:rPr>
          <w:rFonts w:ascii="Times New Roman"/>
          <w:b/>
          <w:color w:val="008080"/>
          <w:sz w:val="28"/>
          <w:szCs w:val="28"/>
        </w:rPr>
        <w:t>Ș</w:t>
      </w:r>
      <w:r w:rsidR="00E117B3">
        <w:rPr>
          <w:rFonts w:ascii="Times New Roman"/>
          <w:b/>
          <w:color w:val="008080"/>
          <w:sz w:val="28"/>
          <w:szCs w:val="28"/>
        </w:rPr>
        <w:t>tiin</w:t>
      </w:r>
      <w:r w:rsidR="00E117B3">
        <w:rPr>
          <w:rFonts w:ascii="Times New Roman"/>
          <w:b/>
          <w:color w:val="008080"/>
          <w:sz w:val="28"/>
          <w:szCs w:val="28"/>
        </w:rPr>
        <w:t>ț</w:t>
      </w:r>
      <w:r w:rsidR="00E117B3">
        <w:rPr>
          <w:rFonts w:ascii="Times New Roman"/>
          <w:b/>
          <w:color w:val="008080"/>
          <w:sz w:val="28"/>
          <w:szCs w:val="28"/>
        </w:rPr>
        <w:t>ific</w:t>
      </w:r>
      <w:proofErr w:type="spellEnd"/>
      <w:r w:rsidR="00E117B3">
        <w:rPr>
          <w:rFonts w:ascii="Times New Roman"/>
          <w:b/>
          <w:color w:val="008080"/>
          <w:sz w:val="28"/>
          <w:szCs w:val="28"/>
        </w:rPr>
        <w:t xml:space="preserve"> </w:t>
      </w:r>
      <w:proofErr w:type="spellStart"/>
      <w:r w:rsidR="00E117B3">
        <w:rPr>
          <w:rFonts w:ascii="Times New Roman"/>
          <w:b/>
          <w:color w:val="008080"/>
          <w:sz w:val="28"/>
          <w:szCs w:val="28"/>
        </w:rPr>
        <w:t>Studen</w:t>
      </w:r>
      <w:r w:rsidR="00E117B3">
        <w:rPr>
          <w:rFonts w:ascii="Times New Roman"/>
          <w:b/>
          <w:color w:val="008080"/>
          <w:sz w:val="28"/>
          <w:szCs w:val="28"/>
        </w:rPr>
        <w:t>ț</w:t>
      </w:r>
      <w:r w:rsidR="00E117B3">
        <w:rPr>
          <w:rFonts w:ascii="Times New Roman"/>
          <w:b/>
          <w:color w:val="008080"/>
          <w:sz w:val="28"/>
          <w:szCs w:val="28"/>
        </w:rPr>
        <w:t>esc</w:t>
      </w:r>
      <w:proofErr w:type="spellEnd"/>
    </w:p>
    <w:p w14:paraId="76086DA9" w14:textId="7B3FAF37" w:rsidR="003171F4" w:rsidRDefault="00B82092" w:rsidP="00E117B3">
      <w:pPr>
        <w:adjustRightInd w:val="0"/>
        <w:ind w:left="2126" w:hanging="2126"/>
        <w:jc w:val="center"/>
        <w:rPr>
          <w:rFonts w:ascii="Times New Roman"/>
          <w:b/>
          <w:color w:val="008080"/>
          <w:sz w:val="28"/>
          <w:szCs w:val="28"/>
        </w:rPr>
      </w:pPr>
      <w:r>
        <w:rPr>
          <w:rFonts w:ascii="Times New Roman"/>
          <w:b/>
          <w:color w:val="008080"/>
          <w:sz w:val="72"/>
          <w:szCs w:val="72"/>
        </w:rPr>
        <w:t xml:space="preserve">ELSTUDIS </w:t>
      </w:r>
    </w:p>
    <w:p w14:paraId="3C63D31F" w14:textId="0A64605F" w:rsidR="003171F4" w:rsidRPr="00EA30E6" w:rsidRDefault="00B82092" w:rsidP="003171F4">
      <w:pPr>
        <w:jc w:val="center"/>
        <w:rPr>
          <w:rFonts w:ascii="Times New Roman"/>
          <w:b/>
          <w:color w:val="008080"/>
          <w:sz w:val="28"/>
          <w:szCs w:val="28"/>
        </w:rPr>
      </w:pPr>
      <w:proofErr w:type="spellStart"/>
      <w:r>
        <w:rPr>
          <w:rFonts w:ascii="Times New Roman"/>
          <w:b/>
          <w:color w:val="008080"/>
          <w:sz w:val="28"/>
          <w:szCs w:val="28"/>
        </w:rPr>
        <w:t>Ia</w:t>
      </w:r>
      <w:r>
        <w:rPr>
          <w:rFonts w:ascii="Times New Roman"/>
          <w:b/>
          <w:color w:val="008080"/>
          <w:sz w:val="28"/>
          <w:szCs w:val="28"/>
        </w:rPr>
        <w:t>ș</w:t>
      </w:r>
      <w:r>
        <w:rPr>
          <w:rFonts w:ascii="Times New Roman"/>
          <w:b/>
          <w:color w:val="008080"/>
          <w:sz w:val="28"/>
          <w:szCs w:val="28"/>
        </w:rPr>
        <w:t>i</w:t>
      </w:r>
      <w:proofErr w:type="spellEnd"/>
      <w:r>
        <w:rPr>
          <w:rFonts w:ascii="Times New Roman"/>
          <w:b/>
          <w:color w:val="008080"/>
          <w:sz w:val="28"/>
          <w:szCs w:val="28"/>
        </w:rPr>
        <w:t xml:space="preserve">, </w:t>
      </w:r>
      <w:proofErr w:type="spellStart"/>
      <w:r>
        <w:rPr>
          <w:rFonts w:ascii="Times New Roman"/>
          <w:b/>
          <w:color w:val="008080"/>
          <w:sz w:val="28"/>
          <w:szCs w:val="28"/>
        </w:rPr>
        <w:t>Rom</w:t>
      </w:r>
      <w:r>
        <w:rPr>
          <w:rFonts w:ascii="Times New Roman"/>
          <w:b/>
          <w:color w:val="008080"/>
          <w:sz w:val="28"/>
          <w:szCs w:val="28"/>
        </w:rPr>
        <w:t>â</w:t>
      </w:r>
      <w:r>
        <w:rPr>
          <w:rFonts w:ascii="Times New Roman"/>
          <w:b/>
          <w:color w:val="008080"/>
          <w:sz w:val="28"/>
          <w:szCs w:val="28"/>
        </w:rPr>
        <w:t>nia</w:t>
      </w:r>
      <w:proofErr w:type="spellEnd"/>
    </w:p>
    <w:p w14:paraId="5CA7274C" w14:textId="77777777" w:rsidR="003C18D8" w:rsidRPr="00267910" w:rsidRDefault="003C18D8" w:rsidP="003C18D8">
      <w:pPr>
        <w:rPr>
          <w:rFonts w:ascii="Times New Roman"/>
          <w:b/>
          <w:bCs/>
          <w:sz w:val="24"/>
        </w:rPr>
      </w:pPr>
    </w:p>
    <w:p w14:paraId="0F684D5B" w14:textId="4BB68349" w:rsidR="00930B66" w:rsidRPr="00267910" w:rsidRDefault="00930B66" w:rsidP="00135041">
      <w:pPr>
        <w:pStyle w:val="Default"/>
        <w:jc w:val="center"/>
      </w:pPr>
      <w:r w:rsidRPr="00267910">
        <w:rPr>
          <w:b/>
          <w:bCs/>
          <w:sz w:val="28"/>
          <w:szCs w:val="28"/>
          <w:u w:val="single"/>
        </w:rPr>
        <w:t xml:space="preserve">INSTRUCȚIUNI PENTRU </w:t>
      </w:r>
      <w:r w:rsidR="00CD21AE">
        <w:rPr>
          <w:b/>
          <w:bCs/>
          <w:sz w:val="28"/>
          <w:szCs w:val="28"/>
          <w:u w:val="single"/>
        </w:rPr>
        <w:t>REDACTAREA</w:t>
      </w:r>
      <w:r w:rsidR="009774D7">
        <w:rPr>
          <w:b/>
          <w:bCs/>
          <w:sz w:val="28"/>
          <w:szCs w:val="28"/>
          <w:u w:val="single"/>
        </w:rPr>
        <w:t xml:space="preserve"> </w:t>
      </w:r>
      <w:r w:rsidR="00CD21AE">
        <w:rPr>
          <w:b/>
          <w:bCs/>
          <w:sz w:val="28"/>
          <w:szCs w:val="28"/>
          <w:u w:val="single"/>
        </w:rPr>
        <w:t>LUCRĂRILOR</w:t>
      </w:r>
    </w:p>
    <w:p w14:paraId="2F6C55D4" w14:textId="77777777" w:rsidR="00267910" w:rsidRDefault="00267910" w:rsidP="00930B66">
      <w:pPr>
        <w:pStyle w:val="Default"/>
        <w:jc w:val="both"/>
      </w:pPr>
    </w:p>
    <w:p w14:paraId="6A258193" w14:textId="6B2C3140" w:rsidR="00485C6C" w:rsidRPr="00267910" w:rsidRDefault="00485C6C" w:rsidP="00930B66">
      <w:pPr>
        <w:pStyle w:val="Default"/>
        <w:jc w:val="both"/>
        <w:rPr>
          <w:b/>
          <w:color w:val="008080"/>
        </w:rPr>
      </w:pPr>
      <w:r w:rsidRPr="00267910">
        <w:tab/>
      </w:r>
      <w:proofErr w:type="spellStart"/>
      <w:r w:rsidRPr="00267910">
        <w:rPr>
          <w:b/>
          <w:color w:val="008080"/>
          <w:u w:val="single"/>
        </w:rPr>
        <w:t>Acest</w:t>
      </w:r>
      <w:proofErr w:type="spellEnd"/>
      <w:r w:rsidRPr="00267910">
        <w:rPr>
          <w:b/>
          <w:color w:val="008080"/>
          <w:u w:val="single"/>
        </w:rPr>
        <w:t xml:space="preserve"> </w:t>
      </w:r>
      <w:proofErr w:type="spellStart"/>
      <w:r w:rsidRPr="00267910">
        <w:rPr>
          <w:b/>
          <w:color w:val="008080"/>
          <w:u w:val="single"/>
        </w:rPr>
        <w:t>ghid</w:t>
      </w:r>
      <w:proofErr w:type="spellEnd"/>
      <w:r w:rsidRPr="00267910">
        <w:rPr>
          <w:b/>
          <w:color w:val="008080"/>
          <w:u w:val="single"/>
        </w:rPr>
        <w:t xml:space="preserve"> general </w:t>
      </w:r>
      <w:proofErr w:type="spellStart"/>
      <w:r w:rsidRPr="00267910">
        <w:rPr>
          <w:b/>
          <w:color w:val="008080"/>
          <w:u w:val="single"/>
        </w:rPr>
        <w:t>este</w:t>
      </w:r>
      <w:proofErr w:type="spellEnd"/>
      <w:r w:rsidRPr="00267910">
        <w:rPr>
          <w:b/>
          <w:color w:val="008080"/>
          <w:u w:val="single"/>
        </w:rPr>
        <w:t xml:space="preserve"> similar cu </w:t>
      </w:r>
      <w:proofErr w:type="spellStart"/>
      <w:r w:rsidRPr="00267910">
        <w:rPr>
          <w:b/>
          <w:color w:val="008080"/>
          <w:u w:val="single"/>
        </w:rPr>
        <w:t>cele</w:t>
      </w:r>
      <w:proofErr w:type="spellEnd"/>
      <w:r w:rsidRPr="00267910">
        <w:rPr>
          <w:b/>
          <w:color w:val="008080"/>
          <w:u w:val="single"/>
        </w:rPr>
        <w:t xml:space="preserve"> </w:t>
      </w:r>
      <w:proofErr w:type="spellStart"/>
      <w:r w:rsidRPr="00267910">
        <w:rPr>
          <w:b/>
          <w:color w:val="008080"/>
          <w:u w:val="single"/>
        </w:rPr>
        <w:t>pentru</w:t>
      </w:r>
      <w:proofErr w:type="spellEnd"/>
      <w:r w:rsidRPr="00267910">
        <w:rPr>
          <w:b/>
          <w:color w:val="008080"/>
          <w:u w:val="single"/>
        </w:rPr>
        <w:t xml:space="preserve"> </w:t>
      </w:r>
      <w:proofErr w:type="spellStart"/>
      <w:r w:rsidRPr="00267910">
        <w:rPr>
          <w:b/>
          <w:color w:val="008080"/>
          <w:u w:val="single"/>
        </w:rPr>
        <w:t>simpozioanele</w:t>
      </w:r>
      <w:proofErr w:type="spellEnd"/>
      <w:r w:rsidRPr="00267910">
        <w:rPr>
          <w:b/>
          <w:color w:val="008080"/>
          <w:u w:val="single"/>
        </w:rPr>
        <w:t xml:space="preserve"> </w:t>
      </w:r>
      <w:proofErr w:type="spellStart"/>
      <w:r w:rsidR="00936D20">
        <w:rPr>
          <w:b/>
          <w:color w:val="008080"/>
          <w:u w:val="single"/>
        </w:rPr>
        <w:t>naționale</w:t>
      </w:r>
      <w:proofErr w:type="spellEnd"/>
      <w:r w:rsidRPr="00267910">
        <w:rPr>
          <w:b/>
          <w:color w:val="008080"/>
        </w:rPr>
        <w:t>.</w:t>
      </w:r>
    </w:p>
    <w:p w14:paraId="3BE8E342" w14:textId="77777777" w:rsidR="00BE3023" w:rsidRPr="00267910" w:rsidRDefault="00BE3023" w:rsidP="00390212">
      <w:pPr>
        <w:pStyle w:val="Default"/>
        <w:ind w:firstLine="720"/>
        <w:jc w:val="both"/>
      </w:pPr>
    </w:p>
    <w:p w14:paraId="7063224E" w14:textId="21BBB0E7" w:rsidR="00930B66" w:rsidRPr="00267910" w:rsidRDefault="00930B66" w:rsidP="00390212">
      <w:pPr>
        <w:pStyle w:val="Default"/>
        <w:ind w:firstLine="720"/>
        <w:jc w:val="both"/>
      </w:pPr>
      <w:proofErr w:type="spellStart"/>
      <w:r w:rsidRPr="00267910">
        <w:t>Acest</w:t>
      </w:r>
      <w:proofErr w:type="spellEnd"/>
      <w:r w:rsidRPr="00267910">
        <w:t xml:space="preserve"> document </w:t>
      </w:r>
      <w:proofErr w:type="spellStart"/>
      <w:r w:rsidRPr="00267910">
        <w:t>oferă</w:t>
      </w:r>
      <w:proofErr w:type="spellEnd"/>
      <w:r w:rsidRPr="00267910">
        <w:t xml:space="preserve"> </w:t>
      </w:r>
      <w:proofErr w:type="spellStart"/>
      <w:r w:rsidRPr="00267910">
        <w:t>instrucțiuni</w:t>
      </w:r>
      <w:proofErr w:type="spellEnd"/>
      <w:r w:rsidRPr="00267910">
        <w:t xml:space="preserve"> generale care </w:t>
      </w:r>
      <w:proofErr w:type="spellStart"/>
      <w:r w:rsidRPr="00267910">
        <w:t>trebuie</w:t>
      </w:r>
      <w:proofErr w:type="spellEnd"/>
      <w:r w:rsidRPr="00267910">
        <w:t xml:space="preserve"> </w:t>
      </w:r>
      <w:proofErr w:type="spellStart"/>
      <w:r w:rsidRPr="00267910">
        <w:t>urmate</w:t>
      </w:r>
      <w:proofErr w:type="spellEnd"/>
      <w:r w:rsidRPr="00267910">
        <w:t xml:space="preserve"> </w:t>
      </w:r>
      <w:proofErr w:type="spellStart"/>
      <w:r w:rsidRPr="00267910">
        <w:t>pentru</w:t>
      </w:r>
      <w:proofErr w:type="spellEnd"/>
      <w:r w:rsidRPr="00267910">
        <w:t xml:space="preserve"> </w:t>
      </w:r>
      <w:proofErr w:type="spellStart"/>
      <w:r w:rsidRPr="00267910">
        <w:t>pregătirea</w:t>
      </w:r>
      <w:proofErr w:type="spellEnd"/>
      <w:r w:rsidRPr="00267910">
        <w:t xml:space="preserve"> </w:t>
      </w:r>
      <w:proofErr w:type="spellStart"/>
      <w:r w:rsidRPr="00267910">
        <w:t>lucrărilor</w:t>
      </w:r>
      <w:proofErr w:type="spellEnd"/>
      <w:r w:rsidRPr="00267910">
        <w:t xml:space="preserve"> la ELSTUDIS. V</w:t>
      </w:r>
      <w:proofErr w:type="spellStart"/>
      <w:r w:rsidRPr="00267910">
        <w:t>ă</w:t>
      </w:r>
      <w:proofErr w:type="spellEnd"/>
      <w:r w:rsidRPr="00267910">
        <w:t xml:space="preserve"> </w:t>
      </w:r>
      <w:proofErr w:type="spellStart"/>
      <w:r w:rsidRPr="00267910">
        <w:t>rugăm</w:t>
      </w:r>
      <w:proofErr w:type="spellEnd"/>
      <w:r w:rsidRPr="00267910">
        <w:t xml:space="preserve"> </w:t>
      </w:r>
      <w:proofErr w:type="spellStart"/>
      <w:r w:rsidRPr="00267910">
        <w:t>să</w:t>
      </w:r>
      <w:proofErr w:type="spellEnd"/>
      <w:r w:rsidRPr="00267910">
        <w:t xml:space="preserve"> le </w:t>
      </w:r>
      <w:proofErr w:type="spellStart"/>
      <w:r w:rsidRPr="00267910">
        <w:t>citiți</w:t>
      </w:r>
      <w:proofErr w:type="spellEnd"/>
      <w:r w:rsidRPr="00267910">
        <w:t xml:space="preserve"> cu </w:t>
      </w:r>
      <w:proofErr w:type="spellStart"/>
      <w:r w:rsidRPr="00267910">
        <w:t>atenție</w:t>
      </w:r>
      <w:proofErr w:type="spellEnd"/>
      <w:r w:rsidRPr="00267910">
        <w:t xml:space="preserve"> </w:t>
      </w:r>
      <w:proofErr w:type="spellStart"/>
      <w:r w:rsidRPr="00267910">
        <w:t>și</w:t>
      </w:r>
      <w:proofErr w:type="spellEnd"/>
      <w:r w:rsidRPr="00267910">
        <w:t xml:space="preserve"> </w:t>
      </w:r>
      <w:proofErr w:type="spellStart"/>
      <w:r w:rsidRPr="00267910">
        <w:t>să</w:t>
      </w:r>
      <w:proofErr w:type="spellEnd"/>
      <w:r w:rsidRPr="00267910">
        <w:t xml:space="preserve"> le </w:t>
      </w:r>
      <w:proofErr w:type="spellStart"/>
      <w:r w:rsidRPr="00267910">
        <w:t>respectați</w:t>
      </w:r>
      <w:proofErr w:type="spellEnd"/>
      <w:r w:rsidRPr="00267910">
        <w:t xml:space="preserve">, </w:t>
      </w:r>
      <w:proofErr w:type="spellStart"/>
      <w:r w:rsidRPr="00267910">
        <w:t>astfel</w:t>
      </w:r>
      <w:proofErr w:type="spellEnd"/>
      <w:r w:rsidRPr="00267910">
        <w:t xml:space="preserve"> </w:t>
      </w:r>
      <w:proofErr w:type="spellStart"/>
      <w:r w:rsidRPr="00267910">
        <w:t>încât</w:t>
      </w:r>
      <w:proofErr w:type="spellEnd"/>
      <w:r w:rsidRPr="00267910">
        <w:t xml:space="preserve"> </w:t>
      </w:r>
      <w:proofErr w:type="spellStart"/>
      <w:r w:rsidRPr="00267910">
        <w:t>publicarea</w:t>
      </w:r>
      <w:proofErr w:type="spellEnd"/>
      <w:r w:rsidRPr="00267910">
        <w:t xml:space="preserve"> </w:t>
      </w:r>
      <w:proofErr w:type="spellStart"/>
      <w:r w:rsidRPr="00267910">
        <w:t>lucrării</w:t>
      </w:r>
      <w:proofErr w:type="spellEnd"/>
      <w:r w:rsidRPr="00267910">
        <w:t xml:space="preserve"> </w:t>
      </w:r>
      <w:proofErr w:type="spellStart"/>
      <w:r w:rsidRPr="00267910">
        <w:t>dvs</w:t>
      </w:r>
      <w:proofErr w:type="spellEnd"/>
      <w:r w:rsidRPr="00267910">
        <w:t xml:space="preserve">. </w:t>
      </w:r>
      <w:proofErr w:type="spellStart"/>
      <w:r w:rsidRPr="00267910">
        <w:t>să</w:t>
      </w:r>
      <w:proofErr w:type="spellEnd"/>
      <w:r w:rsidRPr="00267910">
        <w:t xml:space="preserve"> </w:t>
      </w:r>
      <w:proofErr w:type="spellStart"/>
      <w:r w:rsidRPr="00267910">
        <w:t>poată</w:t>
      </w:r>
      <w:proofErr w:type="spellEnd"/>
      <w:r w:rsidRPr="00267910">
        <w:t xml:space="preserve"> fi </w:t>
      </w:r>
      <w:proofErr w:type="spellStart"/>
      <w:r w:rsidRPr="00267910">
        <w:t>procesată</w:t>
      </w:r>
      <w:proofErr w:type="spellEnd"/>
      <w:r w:rsidRPr="00267910">
        <w:t xml:space="preserve"> </w:t>
      </w:r>
      <w:proofErr w:type="spellStart"/>
      <w:r w:rsidRPr="00267910">
        <w:t>fără</w:t>
      </w:r>
      <w:proofErr w:type="spellEnd"/>
      <w:r w:rsidRPr="00267910">
        <w:t xml:space="preserve"> </w:t>
      </w:r>
      <w:proofErr w:type="spellStart"/>
      <w:r w:rsidRPr="00267910">
        <w:t>probleme</w:t>
      </w:r>
      <w:proofErr w:type="spellEnd"/>
      <w:r w:rsidRPr="00267910">
        <w:t xml:space="preserve">. </w:t>
      </w:r>
    </w:p>
    <w:p w14:paraId="2628078B" w14:textId="77777777" w:rsidR="00CF0FBA" w:rsidRPr="00267910" w:rsidRDefault="00CF0FBA" w:rsidP="00390212">
      <w:pPr>
        <w:pStyle w:val="Default"/>
        <w:ind w:firstLine="720"/>
        <w:jc w:val="both"/>
      </w:pPr>
    </w:p>
    <w:p w14:paraId="63AD18CE" w14:textId="311AC9EF" w:rsidR="003C18D8" w:rsidRPr="00267910" w:rsidRDefault="003C18D8" w:rsidP="00936D20">
      <w:pPr>
        <w:pStyle w:val="Default"/>
        <w:ind w:left="1440"/>
        <w:jc w:val="both"/>
      </w:pPr>
    </w:p>
    <w:p w14:paraId="029D71E1" w14:textId="77777777" w:rsidR="009F255D" w:rsidRDefault="009F255D" w:rsidP="003C18D8">
      <w:pPr>
        <w:pStyle w:val="Default"/>
        <w:ind w:firstLine="720"/>
        <w:jc w:val="both"/>
        <w:rPr>
          <w:b/>
          <w:color w:val="008080"/>
          <w:u w:val="single"/>
        </w:rPr>
      </w:pPr>
    </w:p>
    <w:p w14:paraId="6D266C73" w14:textId="00969893" w:rsidR="00930B66" w:rsidRPr="00E66D7A" w:rsidRDefault="00930B66" w:rsidP="003C18D8">
      <w:pPr>
        <w:pStyle w:val="Default"/>
        <w:ind w:firstLine="720"/>
        <w:jc w:val="both"/>
        <w:rPr>
          <w:color w:val="008080"/>
          <w:u w:val="single"/>
        </w:rPr>
      </w:pPr>
      <w:proofErr w:type="spellStart"/>
      <w:r w:rsidRPr="00E66D7A">
        <w:rPr>
          <w:b/>
          <w:color w:val="008080"/>
          <w:u w:val="single"/>
        </w:rPr>
        <w:t>Autorii</w:t>
      </w:r>
      <w:proofErr w:type="spellEnd"/>
      <w:r w:rsidRPr="00E66D7A">
        <w:rPr>
          <w:b/>
          <w:color w:val="008080"/>
          <w:u w:val="single"/>
        </w:rPr>
        <w:t xml:space="preserve"> </w:t>
      </w:r>
      <w:proofErr w:type="spellStart"/>
      <w:r w:rsidRPr="00E66D7A">
        <w:rPr>
          <w:b/>
          <w:color w:val="008080"/>
          <w:u w:val="single"/>
        </w:rPr>
        <w:t>trebuie</w:t>
      </w:r>
      <w:proofErr w:type="spellEnd"/>
      <w:r w:rsidRPr="00E66D7A">
        <w:rPr>
          <w:b/>
          <w:color w:val="008080"/>
          <w:u w:val="single"/>
        </w:rPr>
        <w:t xml:space="preserve"> </w:t>
      </w:r>
      <w:proofErr w:type="spellStart"/>
      <w:r w:rsidRPr="00E66D7A">
        <w:rPr>
          <w:b/>
          <w:color w:val="008080"/>
          <w:u w:val="single"/>
        </w:rPr>
        <w:t>să</w:t>
      </w:r>
      <w:proofErr w:type="spellEnd"/>
      <w:r w:rsidRPr="00E66D7A">
        <w:rPr>
          <w:b/>
          <w:color w:val="008080"/>
          <w:u w:val="single"/>
        </w:rPr>
        <w:t xml:space="preserve"> </w:t>
      </w:r>
      <w:proofErr w:type="spellStart"/>
      <w:r w:rsidRPr="00E66D7A">
        <w:rPr>
          <w:b/>
          <w:color w:val="008080"/>
          <w:u w:val="single"/>
        </w:rPr>
        <w:t>utilizeze</w:t>
      </w:r>
      <w:proofErr w:type="spellEnd"/>
      <w:r w:rsidRPr="00E66D7A">
        <w:rPr>
          <w:b/>
          <w:color w:val="008080"/>
          <w:u w:val="single"/>
        </w:rPr>
        <w:t xml:space="preserve"> </w:t>
      </w:r>
      <w:proofErr w:type="spellStart"/>
      <w:r w:rsidRPr="00E66D7A">
        <w:rPr>
          <w:b/>
          <w:color w:val="008080"/>
          <w:u w:val="single"/>
        </w:rPr>
        <w:t>aceste</w:t>
      </w:r>
      <w:proofErr w:type="spellEnd"/>
      <w:r w:rsidRPr="00E66D7A">
        <w:rPr>
          <w:b/>
          <w:color w:val="008080"/>
          <w:u w:val="single"/>
        </w:rPr>
        <w:t xml:space="preserve"> </w:t>
      </w:r>
      <w:proofErr w:type="spellStart"/>
      <w:r w:rsidRPr="00E66D7A">
        <w:rPr>
          <w:b/>
          <w:color w:val="008080"/>
          <w:u w:val="single"/>
        </w:rPr>
        <w:t>pagini</w:t>
      </w:r>
      <w:proofErr w:type="spellEnd"/>
      <w:r w:rsidRPr="00E66D7A">
        <w:rPr>
          <w:b/>
          <w:color w:val="008080"/>
          <w:u w:val="single"/>
        </w:rPr>
        <w:t xml:space="preserve"> </w:t>
      </w:r>
      <w:proofErr w:type="spellStart"/>
      <w:r w:rsidRPr="00E66D7A">
        <w:rPr>
          <w:b/>
          <w:color w:val="008080"/>
          <w:u w:val="single"/>
        </w:rPr>
        <w:t>eșantion</w:t>
      </w:r>
      <w:proofErr w:type="spellEnd"/>
      <w:r w:rsidR="00936D20">
        <w:rPr>
          <w:b/>
          <w:color w:val="008080"/>
          <w:u w:val="single"/>
        </w:rPr>
        <w:t xml:space="preserve">, </w:t>
      </w:r>
      <w:proofErr w:type="spellStart"/>
      <w:r w:rsidR="00936D20">
        <w:rPr>
          <w:b/>
          <w:bCs/>
          <w:color w:val="008080"/>
          <w:u w:val="single"/>
        </w:rPr>
        <w:t>inserând</w:t>
      </w:r>
      <w:proofErr w:type="spellEnd"/>
      <w:r w:rsidR="00936D20">
        <w:rPr>
          <w:b/>
          <w:bCs/>
          <w:color w:val="008080"/>
          <w:u w:val="single"/>
        </w:rPr>
        <w:t xml:space="preserve"> </w:t>
      </w:r>
      <w:proofErr w:type="spellStart"/>
      <w:r w:rsidRPr="00E66D7A">
        <w:rPr>
          <w:b/>
          <w:bCs/>
          <w:color w:val="008080"/>
          <w:u w:val="single"/>
        </w:rPr>
        <w:t>textul</w:t>
      </w:r>
      <w:proofErr w:type="spellEnd"/>
      <w:r w:rsidRPr="00E66D7A">
        <w:rPr>
          <w:b/>
          <w:bCs/>
          <w:color w:val="008080"/>
          <w:u w:val="single"/>
        </w:rPr>
        <w:t xml:space="preserve"> </w:t>
      </w:r>
      <w:proofErr w:type="spellStart"/>
      <w:r w:rsidRPr="00E66D7A">
        <w:rPr>
          <w:b/>
          <w:bCs/>
          <w:color w:val="008080"/>
          <w:u w:val="single"/>
        </w:rPr>
        <w:t>peste</w:t>
      </w:r>
      <w:proofErr w:type="spellEnd"/>
      <w:r w:rsidRPr="00E66D7A">
        <w:rPr>
          <w:b/>
          <w:bCs/>
          <w:color w:val="008080"/>
          <w:u w:val="single"/>
        </w:rPr>
        <w:t xml:space="preserve"> </w:t>
      </w:r>
      <w:r w:rsidR="00936D20">
        <w:rPr>
          <w:b/>
          <w:bCs/>
          <w:color w:val="008080"/>
          <w:u w:val="single"/>
        </w:rPr>
        <w:t>model</w:t>
      </w:r>
      <w:r w:rsidRPr="00E66D7A">
        <w:rPr>
          <w:b/>
          <w:color w:val="008080"/>
          <w:u w:val="single"/>
        </w:rPr>
        <w:t xml:space="preserve">. </w:t>
      </w:r>
    </w:p>
    <w:p w14:paraId="761B5BF5" w14:textId="77777777" w:rsidR="00BE3023" w:rsidRPr="00267910" w:rsidRDefault="00BE3023" w:rsidP="00390212">
      <w:pPr>
        <w:pStyle w:val="Default"/>
        <w:ind w:firstLine="720"/>
        <w:jc w:val="both"/>
      </w:pPr>
    </w:p>
    <w:p w14:paraId="12A3B13B" w14:textId="77777777" w:rsidR="00930B66" w:rsidRPr="00267910" w:rsidRDefault="00930B66" w:rsidP="00390212">
      <w:pPr>
        <w:pStyle w:val="Default"/>
        <w:ind w:firstLine="720"/>
        <w:jc w:val="both"/>
        <w:rPr>
          <w:b/>
        </w:rPr>
      </w:pPr>
      <w:r w:rsidRPr="00267910">
        <w:rPr>
          <w:b/>
          <w:bCs/>
        </w:rPr>
        <w:t xml:space="preserve">PUNCTE IMPORTANTE: </w:t>
      </w:r>
    </w:p>
    <w:p w14:paraId="2CD2D537" w14:textId="7C9D10D8" w:rsidR="00930B66" w:rsidRPr="00267910" w:rsidRDefault="00930B66" w:rsidP="00135041">
      <w:pPr>
        <w:pStyle w:val="Default"/>
        <w:ind w:firstLine="720"/>
        <w:jc w:val="both"/>
      </w:pPr>
      <w:proofErr w:type="spellStart"/>
      <w:r w:rsidRPr="00267910">
        <w:t>Lucrările</w:t>
      </w:r>
      <w:proofErr w:type="spellEnd"/>
      <w:r w:rsidRPr="00267910">
        <w:t xml:space="preserve"> </w:t>
      </w:r>
      <w:r w:rsidRPr="00267910">
        <w:rPr>
          <w:bCs/>
        </w:rPr>
        <w:t xml:space="preserve">nu </w:t>
      </w:r>
      <w:proofErr w:type="spellStart"/>
      <w:r w:rsidRPr="00267910">
        <w:rPr>
          <w:bCs/>
        </w:rPr>
        <w:t>vor</w:t>
      </w:r>
      <w:proofErr w:type="spellEnd"/>
      <w:r w:rsidRPr="00267910">
        <w:rPr>
          <w:bCs/>
        </w:rPr>
        <w:t xml:space="preserve"> fi </w:t>
      </w:r>
      <w:proofErr w:type="spellStart"/>
      <w:r w:rsidRPr="00267910">
        <w:rPr>
          <w:bCs/>
        </w:rPr>
        <w:t>corectate</w:t>
      </w:r>
      <w:proofErr w:type="spellEnd"/>
      <w:r w:rsidRPr="00267910">
        <w:rPr>
          <w:bCs/>
        </w:rPr>
        <w:t xml:space="preserve"> de </w:t>
      </w:r>
      <w:proofErr w:type="spellStart"/>
      <w:r w:rsidRPr="00267910">
        <w:rPr>
          <w:bCs/>
        </w:rPr>
        <w:t>Comitetul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Tehnic</w:t>
      </w:r>
      <w:proofErr w:type="spellEnd"/>
      <w:r w:rsidRPr="00267910">
        <w:rPr>
          <w:bCs/>
        </w:rPr>
        <w:t xml:space="preserve"> ELSTUDIS. Nu </w:t>
      </w:r>
      <w:proofErr w:type="spellStart"/>
      <w:r w:rsidRPr="00267910">
        <w:rPr>
          <w:bCs/>
        </w:rPr>
        <w:t>vor</w:t>
      </w:r>
      <w:proofErr w:type="spellEnd"/>
      <w:r w:rsidRPr="00267910">
        <w:rPr>
          <w:bCs/>
        </w:rPr>
        <w:t xml:space="preserve"> fi </w:t>
      </w:r>
      <w:proofErr w:type="spellStart"/>
      <w:r w:rsidRPr="00267910">
        <w:rPr>
          <w:bCs/>
        </w:rPr>
        <w:t>acceptate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modificări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sau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completări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după</w:t>
      </w:r>
      <w:proofErr w:type="spellEnd"/>
      <w:r w:rsidRPr="00267910">
        <w:rPr>
          <w:bCs/>
        </w:rPr>
        <w:t xml:space="preserve"> </w:t>
      </w:r>
      <w:proofErr w:type="spellStart"/>
      <w:r w:rsidR="003F27CA">
        <w:rPr>
          <w:bCs/>
        </w:rPr>
        <w:t>înscrierea</w:t>
      </w:r>
      <w:proofErr w:type="spellEnd"/>
      <w:r w:rsidR="003F27CA">
        <w:rPr>
          <w:bCs/>
        </w:rPr>
        <w:t xml:space="preserve"> </w:t>
      </w:r>
      <w:proofErr w:type="spellStart"/>
      <w:r w:rsidR="003F27CA">
        <w:rPr>
          <w:bCs/>
        </w:rPr>
        <w:t>lucrărilor</w:t>
      </w:r>
      <w:proofErr w:type="spellEnd"/>
      <w:r w:rsidRPr="00267910">
        <w:rPr>
          <w:bCs/>
        </w:rPr>
        <w:t xml:space="preserve">. </w:t>
      </w:r>
    </w:p>
    <w:p w14:paraId="2F4A5BF9" w14:textId="611D0FB2" w:rsidR="00930B66" w:rsidRPr="00267910" w:rsidRDefault="00930B66" w:rsidP="00135041">
      <w:pPr>
        <w:pStyle w:val="Default"/>
        <w:ind w:firstLine="720"/>
        <w:jc w:val="both"/>
      </w:pPr>
      <w:proofErr w:type="spellStart"/>
      <w:r w:rsidRPr="00267910">
        <w:t>Termenul</w:t>
      </w:r>
      <w:proofErr w:type="spellEnd"/>
      <w:r w:rsidRPr="00267910">
        <w:t xml:space="preserve"> </w:t>
      </w:r>
      <w:proofErr w:type="spellStart"/>
      <w:r w:rsidRPr="00267910">
        <w:rPr>
          <w:bCs/>
        </w:rPr>
        <w:t>limită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pentru</w:t>
      </w:r>
      <w:proofErr w:type="spellEnd"/>
      <w:r w:rsidRPr="00267910">
        <w:rPr>
          <w:bCs/>
        </w:rPr>
        <w:t xml:space="preserve"> </w:t>
      </w:r>
      <w:proofErr w:type="spellStart"/>
      <w:r w:rsidRPr="00267910">
        <w:rPr>
          <w:bCs/>
        </w:rPr>
        <w:t>primirea</w:t>
      </w:r>
      <w:proofErr w:type="spellEnd"/>
      <w:r w:rsidRPr="00267910">
        <w:rPr>
          <w:bCs/>
        </w:rPr>
        <w:t xml:space="preserve"> </w:t>
      </w:r>
      <w:proofErr w:type="spellStart"/>
      <w:r w:rsidRPr="000F1AC8">
        <w:t>lucrărilor</w:t>
      </w:r>
      <w:proofErr w:type="spellEnd"/>
      <w:r w:rsidRPr="00267910">
        <w:rPr>
          <w:bCs/>
        </w:rPr>
        <w:t xml:space="preserve"> </w:t>
      </w:r>
      <w:proofErr w:type="spellStart"/>
      <w:r w:rsidR="0001738B">
        <w:rPr>
          <w:bCs/>
        </w:rPr>
        <w:t>trebuie</w:t>
      </w:r>
      <w:proofErr w:type="spellEnd"/>
      <w:r w:rsidR="0001738B">
        <w:rPr>
          <w:bCs/>
        </w:rPr>
        <w:t xml:space="preserve"> </w:t>
      </w:r>
      <w:proofErr w:type="spellStart"/>
      <w:r w:rsidR="0001738B">
        <w:rPr>
          <w:bCs/>
        </w:rPr>
        <w:t>respectat</w:t>
      </w:r>
      <w:proofErr w:type="spellEnd"/>
      <w:r w:rsidRPr="00267910">
        <w:rPr>
          <w:bCs/>
        </w:rPr>
        <w:t xml:space="preserve">. </w:t>
      </w:r>
    </w:p>
    <w:p w14:paraId="594933DA" w14:textId="287EEEB3" w:rsidR="00930B66" w:rsidRPr="00267910" w:rsidRDefault="00930B66" w:rsidP="00390212">
      <w:pPr>
        <w:pStyle w:val="Default"/>
        <w:ind w:left="1280" w:hanging="360"/>
      </w:pPr>
    </w:p>
    <w:p w14:paraId="685709A2" w14:textId="77777777" w:rsidR="00930B66" w:rsidRPr="00267910" w:rsidRDefault="00930B66" w:rsidP="00930B66">
      <w:pPr>
        <w:pStyle w:val="Default"/>
      </w:pPr>
    </w:p>
    <w:p w14:paraId="6E198B14" w14:textId="77777777" w:rsidR="00930B66" w:rsidRPr="00267910" w:rsidRDefault="00930B66" w:rsidP="00390212">
      <w:pPr>
        <w:pStyle w:val="Default"/>
        <w:ind w:firstLine="720"/>
        <w:jc w:val="both"/>
        <w:rPr>
          <w:b/>
          <w:bCs/>
        </w:rPr>
      </w:pPr>
      <w:r w:rsidRPr="00267910">
        <w:rPr>
          <w:b/>
          <w:bCs/>
        </w:rPr>
        <w:t xml:space="preserve">1. GENERALITĂȚI </w:t>
      </w:r>
    </w:p>
    <w:p w14:paraId="64F96870" w14:textId="77777777" w:rsidR="00390212" w:rsidRPr="00267910" w:rsidRDefault="00390212" w:rsidP="00390212">
      <w:pPr>
        <w:pStyle w:val="Default"/>
        <w:ind w:firstLine="720"/>
        <w:jc w:val="both"/>
      </w:pPr>
    </w:p>
    <w:p w14:paraId="4F28795D" w14:textId="77777777" w:rsidR="00930B66" w:rsidRPr="00267910" w:rsidRDefault="00930B66" w:rsidP="00390212">
      <w:pPr>
        <w:pStyle w:val="Default"/>
        <w:ind w:firstLine="720"/>
        <w:jc w:val="both"/>
      </w:pPr>
      <w:r w:rsidRPr="00267910">
        <w:rPr>
          <w:b/>
          <w:bCs/>
          <w:i/>
          <w:iCs/>
        </w:rPr>
        <w:t xml:space="preserve">1.1 Natura </w:t>
      </w:r>
      <w:proofErr w:type="spellStart"/>
      <w:r w:rsidRPr="00267910">
        <w:rPr>
          <w:b/>
          <w:bCs/>
          <w:i/>
          <w:iCs/>
        </w:rPr>
        <w:t>lucrărilor</w:t>
      </w:r>
      <w:proofErr w:type="spellEnd"/>
      <w:r w:rsidRPr="00267910">
        <w:rPr>
          <w:b/>
          <w:bCs/>
          <w:i/>
          <w:iCs/>
        </w:rPr>
        <w:t xml:space="preserve"> </w:t>
      </w:r>
    </w:p>
    <w:p w14:paraId="5EC4B51B" w14:textId="2E25A498" w:rsidR="00930B66" w:rsidRPr="00267910" w:rsidRDefault="00930B66" w:rsidP="00390212">
      <w:pPr>
        <w:pStyle w:val="Default"/>
        <w:ind w:firstLine="720"/>
        <w:jc w:val="both"/>
      </w:pPr>
      <w:proofErr w:type="spellStart"/>
      <w:r w:rsidRPr="00267910">
        <w:t>Lucrările</w:t>
      </w:r>
      <w:proofErr w:type="spellEnd"/>
      <w:r w:rsidRPr="00267910">
        <w:t xml:space="preserve"> </w:t>
      </w:r>
      <w:proofErr w:type="spellStart"/>
      <w:r w:rsidRPr="00267910">
        <w:t>prezentate</w:t>
      </w:r>
      <w:proofErr w:type="spellEnd"/>
      <w:r w:rsidRPr="00267910">
        <w:t xml:space="preserve"> la </w:t>
      </w:r>
      <w:proofErr w:type="spellStart"/>
      <w:r w:rsidR="00B82092">
        <w:rPr>
          <w:bCs/>
        </w:rPr>
        <w:t>Conferința</w:t>
      </w:r>
      <w:proofErr w:type="spellEnd"/>
      <w:r w:rsidR="00B82092">
        <w:rPr>
          <w:bCs/>
        </w:rPr>
        <w:t xml:space="preserve"> ELSTUDIS </w:t>
      </w:r>
      <w:proofErr w:type="spellStart"/>
      <w:r w:rsidRPr="00722E7F">
        <w:rPr>
          <w:b/>
          <w:color w:val="008080"/>
        </w:rPr>
        <w:t>trebuie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să</w:t>
      </w:r>
      <w:proofErr w:type="spellEnd"/>
      <w:r w:rsidRPr="00722E7F">
        <w:rPr>
          <w:b/>
          <w:color w:val="008080"/>
        </w:rPr>
        <w:t xml:space="preserve"> fie </w:t>
      </w:r>
      <w:proofErr w:type="spellStart"/>
      <w:r w:rsidRPr="00722E7F">
        <w:rPr>
          <w:b/>
          <w:color w:val="008080"/>
        </w:rPr>
        <w:t>materiale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nepublicate</w:t>
      </w:r>
      <w:proofErr w:type="spellEnd"/>
      <w:r w:rsidRPr="00722E7F">
        <w:rPr>
          <w:b/>
          <w:color w:val="008080"/>
        </w:rPr>
        <w:t xml:space="preserve"> cu </w:t>
      </w:r>
      <w:proofErr w:type="spellStart"/>
      <w:r w:rsidRPr="00722E7F">
        <w:rPr>
          <w:b/>
          <w:color w:val="008080"/>
        </w:rPr>
        <w:t>caracter</w:t>
      </w:r>
      <w:proofErr w:type="spellEnd"/>
      <w:r w:rsidRPr="00722E7F">
        <w:rPr>
          <w:b/>
          <w:color w:val="008080"/>
        </w:rPr>
        <w:t xml:space="preserve"> strict </w:t>
      </w:r>
      <w:proofErr w:type="spellStart"/>
      <w:r w:rsidRPr="00722E7F">
        <w:rPr>
          <w:b/>
          <w:color w:val="008080"/>
        </w:rPr>
        <w:t>științific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sau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tehnic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și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să</w:t>
      </w:r>
      <w:proofErr w:type="spellEnd"/>
      <w:r w:rsidRPr="00722E7F">
        <w:rPr>
          <w:b/>
          <w:color w:val="008080"/>
        </w:rPr>
        <w:t xml:space="preserve"> nu </w:t>
      </w:r>
      <w:proofErr w:type="spellStart"/>
      <w:r w:rsidRPr="00722E7F">
        <w:rPr>
          <w:b/>
          <w:color w:val="008080"/>
        </w:rPr>
        <w:t>poarte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nicio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conotație</w:t>
      </w:r>
      <w:proofErr w:type="spellEnd"/>
      <w:r w:rsidRPr="00722E7F">
        <w:rPr>
          <w:b/>
          <w:color w:val="008080"/>
        </w:rPr>
        <w:t xml:space="preserve"> </w:t>
      </w:r>
      <w:proofErr w:type="spellStart"/>
      <w:r w:rsidRPr="00722E7F">
        <w:rPr>
          <w:b/>
          <w:color w:val="008080"/>
        </w:rPr>
        <w:t>publicitară</w:t>
      </w:r>
      <w:proofErr w:type="spellEnd"/>
      <w:r w:rsidRPr="00722E7F">
        <w:rPr>
          <w:color w:val="008080"/>
        </w:rPr>
        <w:t xml:space="preserve">. </w:t>
      </w:r>
      <w:proofErr w:type="spellStart"/>
      <w:r w:rsidRPr="00267910">
        <w:rPr>
          <w:b/>
          <w:color w:val="008080"/>
        </w:rPr>
        <w:t>În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consecință</w:t>
      </w:r>
      <w:proofErr w:type="spellEnd"/>
      <w:r w:rsidRPr="00267910">
        <w:rPr>
          <w:b/>
          <w:color w:val="008080"/>
        </w:rPr>
        <w:t xml:space="preserve">, </w:t>
      </w:r>
      <w:proofErr w:type="spellStart"/>
      <w:r w:rsidRPr="00267910">
        <w:rPr>
          <w:b/>
          <w:color w:val="008080"/>
        </w:rPr>
        <w:t>numele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producătorilor</w:t>
      </w:r>
      <w:proofErr w:type="spellEnd"/>
      <w:r w:rsidRPr="00267910">
        <w:rPr>
          <w:b/>
          <w:color w:val="008080"/>
        </w:rPr>
        <w:t xml:space="preserve"> nu </w:t>
      </w:r>
      <w:proofErr w:type="spellStart"/>
      <w:r w:rsidRPr="00267910">
        <w:rPr>
          <w:b/>
          <w:color w:val="008080"/>
        </w:rPr>
        <w:t>trebuie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să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apară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în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corpul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textului</w:t>
      </w:r>
      <w:proofErr w:type="spellEnd"/>
      <w:r w:rsidRPr="00267910">
        <w:rPr>
          <w:b/>
          <w:color w:val="008080"/>
        </w:rPr>
        <w:t xml:space="preserve">, </w:t>
      </w:r>
      <w:proofErr w:type="spellStart"/>
      <w:r w:rsidRPr="00267910">
        <w:rPr>
          <w:b/>
          <w:color w:val="008080"/>
        </w:rPr>
        <w:t>nici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în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tabele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sau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figuri</w:t>
      </w:r>
      <w:proofErr w:type="spellEnd"/>
      <w:r w:rsidRPr="00267910">
        <w:rPr>
          <w:b/>
          <w:color w:val="008080"/>
        </w:rPr>
        <w:t xml:space="preserve">. </w:t>
      </w:r>
      <w:proofErr w:type="spellStart"/>
      <w:r w:rsidRPr="00267910">
        <w:rPr>
          <w:b/>
          <w:color w:val="008080"/>
        </w:rPr>
        <w:t>Numele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companiilor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sau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universităților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ar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trebui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să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apară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numai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în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partea</w:t>
      </w:r>
      <w:proofErr w:type="spellEnd"/>
      <w:r w:rsidRPr="00267910">
        <w:rPr>
          <w:b/>
          <w:color w:val="008080"/>
        </w:rPr>
        <w:t xml:space="preserve"> de sus a </w:t>
      </w:r>
      <w:proofErr w:type="spellStart"/>
      <w:r w:rsidRPr="00267910">
        <w:rPr>
          <w:b/>
          <w:color w:val="008080"/>
        </w:rPr>
        <w:t>primei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pagini</w:t>
      </w:r>
      <w:proofErr w:type="spellEnd"/>
      <w:r w:rsidRPr="00267910">
        <w:rPr>
          <w:b/>
          <w:color w:val="008080"/>
        </w:rPr>
        <w:t xml:space="preserve"> (</w:t>
      </w:r>
      <w:proofErr w:type="spellStart"/>
      <w:r w:rsidRPr="00267910">
        <w:rPr>
          <w:b/>
          <w:color w:val="008080"/>
        </w:rPr>
        <w:t>pagina</w:t>
      </w:r>
      <w:proofErr w:type="spellEnd"/>
      <w:r w:rsidRPr="00267910">
        <w:rPr>
          <w:b/>
          <w:color w:val="008080"/>
        </w:rPr>
        <w:t xml:space="preserve"> de </w:t>
      </w:r>
      <w:proofErr w:type="spellStart"/>
      <w:r w:rsidRPr="00267910">
        <w:rPr>
          <w:b/>
          <w:color w:val="008080"/>
        </w:rPr>
        <w:t>titlu</w:t>
      </w:r>
      <w:proofErr w:type="spellEnd"/>
      <w:r w:rsidRPr="00267910">
        <w:rPr>
          <w:b/>
          <w:color w:val="008080"/>
        </w:rPr>
        <w:t xml:space="preserve">), sub </w:t>
      </w:r>
      <w:proofErr w:type="spellStart"/>
      <w:r w:rsidRPr="00267910">
        <w:rPr>
          <w:b/>
          <w:color w:val="008080"/>
        </w:rPr>
        <w:t>numele</w:t>
      </w:r>
      <w:proofErr w:type="spellEnd"/>
      <w:r w:rsidRPr="00267910">
        <w:rPr>
          <w:b/>
          <w:color w:val="008080"/>
        </w:rPr>
        <w:t xml:space="preserve"> </w:t>
      </w:r>
      <w:proofErr w:type="spellStart"/>
      <w:r w:rsidRPr="00267910">
        <w:rPr>
          <w:b/>
          <w:color w:val="008080"/>
        </w:rPr>
        <w:t>autorilor</w:t>
      </w:r>
      <w:proofErr w:type="spellEnd"/>
      <w:r w:rsidRPr="00267910">
        <w:rPr>
          <w:b/>
          <w:color w:val="008080"/>
        </w:rPr>
        <w:t>.</w:t>
      </w:r>
      <w:r w:rsidRPr="00267910">
        <w:t xml:space="preserve"> (A se </w:t>
      </w:r>
      <w:proofErr w:type="spellStart"/>
      <w:r w:rsidRPr="00267910">
        <w:t>vedea</w:t>
      </w:r>
      <w:proofErr w:type="spellEnd"/>
      <w:r w:rsidRPr="00267910">
        <w:t xml:space="preserve"> </w:t>
      </w:r>
      <w:proofErr w:type="spellStart"/>
      <w:r w:rsidRPr="00267910">
        <w:t>punctul</w:t>
      </w:r>
      <w:proofErr w:type="spellEnd"/>
      <w:r w:rsidRPr="00267910">
        <w:t xml:space="preserve"> 3.2) </w:t>
      </w:r>
    </w:p>
    <w:p w14:paraId="3B64C239" w14:textId="77777777" w:rsidR="00390212" w:rsidRPr="00267910" w:rsidRDefault="00390212" w:rsidP="00390212">
      <w:pPr>
        <w:pStyle w:val="Default"/>
        <w:ind w:firstLine="720"/>
        <w:jc w:val="both"/>
        <w:rPr>
          <w:b/>
          <w:bCs/>
          <w:i/>
          <w:iCs/>
        </w:rPr>
      </w:pPr>
    </w:p>
    <w:p w14:paraId="237BD063" w14:textId="77777777" w:rsidR="00930B66" w:rsidRPr="00267910" w:rsidRDefault="00930B66" w:rsidP="00390212">
      <w:pPr>
        <w:pStyle w:val="Default"/>
        <w:ind w:firstLine="720"/>
        <w:jc w:val="both"/>
      </w:pPr>
      <w:r w:rsidRPr="00267910">
        <w:rPr>
          <w:b/>
          <w:bCs/>
          <w:i/>
          <w:iCs/>
        </w:rPr>
        <w:t xml:space="preserve">1.2 </w:t>
      </w:r>
      <w:proofErr w:type="spellStart"/>
      <w:r w:rsidRPr="00267910">
        <w:rPr>
          <w:b/>
          <w:bCs/>
          <w:i/>
          <w:iCs/>
        </w:rPr>
        <w:t>Limbile</w:t>
      </w:r>
      <w:proofErr w:type="spellEnd"/>
      <w:r w:rsidRPr="00267910">
        <w:rPr>
          <w:b/>
          <w:bCs/>
          <w:i/>
          <w:iCs/>
        </w:rPr>
        <w:t xml:space="preserve"> </w:t>
      </w:r>
      <w:proofErr w:type="spellStart"/>
      <w:r w:rsidRPr="00267910">
        <w:rPr>
          <w:b/>
          <w:bCs/>
          <w:i/>
          <w:iCs/>
        </w:rPr>
        <w:t>utilizate</w:t>
      </w:r>
      <w:proofErr w:type="spellEnd"/>
      <w:r w:rsidRPr="00267910">
        <w:rPr>
          <w:b/>
          <w:bCs/>
          <w:i/>
          <w:iCs/>
        </w:rPr>
        <w:t xml:space="preserve"> </w:t>
      </w:r>
    </w:p>
    <w:p w14:paraId="5FF62AF9" w14:textId="20382CC4" w:rsidR="00930B66" w:rsidRPr="00267910" w:rsidRDefault="00930B66" w:rsidP="00390212">
      <w:pPr>
        <w:pStyle w:val="Default"/>
        <w:ind w:firstLine="720"/>
        <w:jc w:val="both"/>
        <w:rPr>
          <w:b/>
          <w:color w:val="008080"/>
        </w:rPr>
      </w:pPr>
      <w:proofErr w:type="spellStart"/>
      <w:r w:rsidRPr="00267910">
        <w:rPr>
          <w:b/>
          <w:bCs/>
          <w:color w:val="008080"/>
        </w:rPr>
        <w:t>Lucrările</w:t>
      </w:r>
      <w:proofErr w:type="spellEnd"/>
      <w:r w:rsidRPr="00267910">
        <w:rPr>
          <w:b/>
          <w:bCs/>
          <w:color w:val="008080"/>
        </w:rPr>
        <w:t xml:space="preserve"> </w:t>
      </w:r>
      <w:r w:rsidRPr="00267910">
        <w:rPr>
          <w:b/>
          <w:color w:val="008080"/>
        </w:rPr>
        <w:t xml:space="preserve">sunt </w:t>
      </w:r>
      <w:proofErr w:type="spellStart"/>
      <w:r w:rsidR="000F1AC8">
        <w:rPr>
          <w:b/>
          <w:color w:val="008080"/>
        </w:rPr>
        <w:t>redactate</w:t>
      </w:r>
      <w:proofErr w:type="spellEnd"/>
      <w:r w:rsidR="000F1AC8" w:rsidRPr="00267910">
        <w:rPr>
          <w:b/>
          <w:color w:val="008080"/>
        </w:rPr>
        <w:t xml:space="preserve"> </w:t>
      </w:r>
      <w:proofErr w:type="spellStart"/>
      <w:r w:rsidR="00936D20" w:rsidRPr="00135041">
        <w:rPr>
          <w:b/>
          <w:color w:val="FF0000"/>
        </w:rPr>
        <w:t>în</w:t>
      </w:r>
      <w:proofErr w:type="spellEnd"/>
      <w:r w:rsidR="00936D20" w:rsidRPr="00135041">
        <w:rPr>
          <w:b/>
          <w:color w:val="FF0000"/>
        </w:rPr>
        <w:t xml:space="preserve"> </w:t>
      </w:r>
      <w:proofErr w:type="spellStart"/>
      <w:r w:rsidR="00936D20" w:rsidRPr="00135041">
        <w:rPr>
          <w:b/>
          <w:color w:val="FF0000"/>
        </w:rPr>
        <w:t>limba</w:t>
      </w:r>
      <w:proofErr w:type="spellEnd"/>
      <w:r w:rsidR="00936D20" w:rsidRPr="00135041">
        <w:rPr>
          <w:b/>
          <w:color w:val="FF0000"/>
        </w:rPr>
        <w:t xml:space="preserve"> </w:t>
      </w:r>
      <w:proofErr w:type="spellStart"/>
      <w:r w:rsidR="00936D20" w:rsidRPr="00135041">
        <w:rPr>
          <w:b/>
          <w:color w:val="FF0000"/>
        </w:rPr>
        <w:t>român</w:t>
      </w:r>
      <w:proofErr w:type="spellEnd"/>
      <w:r w:rsidR="000F1AC8" w:rsidRPr="00135041">
        <w:rPr>
          <w:b/>
          <w:color w:val="FF0000"/>
          <w:lang w:val="ro-RO"/>
        </w:rPr>
        <w:t>ă</w:t>
      </w:r>
      <w:r w:rsidRPr="00267910">
        <w:rPr>
          <w:b/>
          <w:color w:val="008080"/>
        </w:rPr>
        <w:t xml:space="preserve">. </w:t>
      </w:r>
    </w:p>
    <w:p w14:paraId="01DB7777" w14:textId="77777777" w:rsidR="00390212" w:rsidRPr="00267910" w:rsidRDefault="00390212" w:rsidP="00390212">
      <w:pPr>
        <w:pStyle w:val="Default"/>
        <w:ind w:firstLine="720"/>
        <w:jc w:val="both"/>
      </w:pPr>
    </w:p>
    <w:p w14:paraId="5B82BE03" w14:textId="77777777" w:rsidR="00390212" w:rsidRPr="00267910" w:rsidRDefault="009F255D" w:rsidP="00390212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390212" w:rsidRPr="00267910">
        <w:rPr>
          <w:rFonts w:ascii="Times New Roman" w:hAnsi="Times New Roman"/>
          <w:b/>
          <w:sz w:val="24"/>
          <w:szCs w:val="24"/>
        </w:rPr>
        <w:lastRenderedPageBreak/>
        <w:t xml:space="preserve">2. STRUCTURA LUCRĂRILOR </w:t>
      </w:r>
    </w:p>
    <w:p w14:paraId="41C05242" w14:textId="6507A8F5" w:rsidR="00390212" w:rsidRPr="00267910" w:rsidRDefault="00390212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omogenitate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menținută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structura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</w:t>
      </w:r>
      <w:r w:rsidRPr="00135041">
        <w:rPr>
          <w:rFonts w:ascii="Times New Roman" w:hAnsi="Times New Roman"/>
          <w:i/>
          <w:iCs/>
          <w:sz w:val="24"/>
          <w:szCs w:val="24"/>
        </w:rPr>
        <w:t>REZUMAT,</w:t>
      </w:r>
      <w:r w:rsidR="000F1AC8" w:rsidRPr="0013504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35041">
        <w:rPr>
          <w:rFonts w:ascii="Times New Roman" w:hAnsi="Times New Roman"/>
          <w:i/>
          <w:iCs/>
          <w:sz w:val="24"/>
          <w:szCs w:val="24"/>
        </w:rPr>
        <w:t>CUVINTE CHEIE</w:t>
      </w:r>
      <w:r w:rsidR="00742D42" w:rsidRPr="00135041">
        <w:rPr>
          <w:rFonts w:ascii="Times New Roman" w:hAnsi="Times New Roman"/>
          <w:i/>
          <w:iCs/>
          <w:sz w:val="24"/>
          <w:szCs w:val="24"/>
        </w:rPr>
        <w:t>, TEXT PRINCIPAL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AC8">
        <w:rPr>
          <w:rFonts w:ascii="Times New Roman" w:hAnsi="Times New Roman"/>
          <w:sz w:val="24"/>
          <w:szCs w:val="24"/>
        </w:rPr>
        <w:t>ș</w:t>
      </w:r>
      <w:r w:rsidRPr="00267910">
        <w:rPr>
          <w:rFonts w:ascii="Times New Roman" w:hAnsi="Times New Roman"/>
          <w:sz w:val="24"/>
          <w:szCs w:val="24"/>
        </w:rPr>
        <w:t>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r w:rsidRPr="00135041">
        <w:rPr>
          <w:rFonts w:ascii="Times New Roman" w:hAnsi="Times New Roman"/>
          <w:i/>
          <w:iCs/>
          <w:sz w:val="24"/>
          <w:szCs w:val="24"/>
        </w:rPr>
        <w:t>BIBLIOGRAFIE</w:t>
      </w:r>
      <w:r w:rsidR="000F1AC8">
        <w:rPr>
          <w:rFonts w:ascii="Times New Roman" w:hAnsi="Times New Roman"/>
          <w:sz w:val="24"/>
          <w:szCs w:val="24"/>
        </w:rPr>
        <w:t>.</w:t>
      </w:r>
    </w:p>
    <w:p w14:paraId="0A207E4E" w14:textId="77777777" w:rsidR="00390212" w:rsidRPr="00267910" w:rsidRDefault="00390212" w:rsidP="00390212">
      <w:pPr>
        <w:ind w:firstLine="720"/>
        <w:rPr>
          <w:rFonts w:ascii="Times New Roman" w:hAnsi="Times New Roman"/>
          <w:b/>
          <w:i/>
          <w:iCs/>
          <w:sz w:val="24"/>
          <w:szCs w:val="24"/>
        </w:rPr>
      </w:pPr>
    </w:p>
    <w:p w14:paraId="1B9A1F06" w14:textId="1E173DC1" w:rsidR="00390212" w:rsidRPr="00267910" w:rsidRDefault="00390212" w:rsidP="00390212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i/>
          <w:iCs/>
          <w:sz w:val="24"/>
          <w:szCs w:val="24"/>
        </w:rPr>
        <w:t xml:space="preserve">2.1 </w:t>
      </w:r>
      <w:proofErr w:type="spellStart"/>
      <w:r w:rsidR="009E1619">
        <w:rPr>
          <w:rFonts w:ascii="Times New Roman" w:hAnsi="Times New Roman"/>
          <w:b/>
          <w:i/>
          <w:iCs/>
          <w:sz w:val="24"/>
          <w:szCs w:val="24"/>
        </w:rPr>
        <w:t>Titlul</w:t>
      </w:r>
      <w:proofErr w:type="spellEnd"/>
      <w:r w:rsidR="009E161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i/>
          <w:iCs/>
          <w:sz w:val="24"/>
          <w:szCs w:val="24"/>
        </w:rPr>
        <w:t>și</w:t>
      </w:r>
      <w:proofErr w:type="spellEnd"/>
      <w:r w:rsidR="009E161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i/>
          <w:iCs/>
          <w:sz w:val="24"/>
          <w:szCs w:val="24"/>
        </w:rPr>
        <w:t>afilierea</w:t>
      </w:r>
      <w:proofErr w:type="spellEnd"/>
      <w:r w:rsidRPr="002679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02A4F4DD" w14:textId="32DF2D19" w:rsidR="00390212" w:rsidRPr="00267910" w:rsidRDefault="00390212" w:rsidP="00390212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cuprinde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antetul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Simpozionului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 w:rsidR="000F1AC8">
        <w:rPr>
          <w:rFonts w:ascii="Times New Roman" w:hAnsi="Times New Roman"/>
          <w:sz w:val="24"/>
          <w:szCs w:val="24"/>
        </w:rPr>
        <w:t>,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identificarea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autorilor</w:t>
      </w:r>
      <w:proofErr w:type="spellEnd"/>
      <w:r w:rsidR="000F1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AC8">
        <w:rPr>
          <w:rFonts w:ascii="Times New Roman" w:hAnsi="Times New Roman"/>
          <w:sz w:val="24"/>
          <w:szCs w:val="24"/>
        </w:rPr>
        <w:t>și</w:t>
      </w:r>
      <w:proofErr w:type="spellEnd"/>
      <w:r w:rsidR="000F1AC8">
        <w:rPr>
          <w:rFonts w:ascii="Times New Roman" w:hAnsi="Times New Roman"/>
          <w:sz w:val="24"/>
          <w:szCs w:val="24"/>
        </w:rPr>
        <w:t xml:space="preserve"> aria </w:t>
      </w:r>
      <w:proofErr w:type="spellStart"/>
      <w:r w:rsidR="000F1AC8">
        <w:rPr>
          <w:rFonts w:ascii="Times New Roman" w:hAnsi="Times New Roman"/>
          <w:sz w:val="24"/>
          <w:szCs w:val="24"/>
        </w:rPr>
        <w:t>tematică</w:t>
      </w:r>
      <w:proofErr w:type="spellEnd"/>
      <w:r w:rsidR="000F1A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1AC8">
        <w:rPr>
          <w:rFonts w:ascii="Times New Roman" w:hAnsi="Times New Roman"/>
          <w:sz w:val="24"/>
          <w:szCs w:val="24"/>
        </w:rPr>
        <w:t>în</w:t>
      </w:r>
      <w:proofErr w:type="spellEnd"/>
      <w:r w:rsidR="000F1AC8">
        <w:rPr>
          <w:rFonts w:ascii="Times New Roman" w:hAnsi="Times New Roman"/>
          <w:sz w:val="24"/>
          <w:szCs w:val="24"/>
        </w:rPr>
        <w:t xml:space="preserve"> care se </w:t>
      </w:r>
      <w:r w:rsidR="00B66385">
        <w:rPr>
          <w:rFonts w:ascii="Times New Roman" w:hAnsi="Times New Roman"/>
          <w:sz w:val="24"/>
          <w:szCs w:val="24"/>
          <w:lang w:val="ro-RO"/>
        </w:rPr>
        <w:t>î</w:t>
      </w:r>
      <w:proofErr w:type="spellStart"/>
      <w:r w:rsidR="000F1AC8">
        <w:rPr>
          <w:rFonts w:ascii="Times New Roman" w:hAnsi="Times New Roman"/>
          <w:sz w:val="24"/>
          <w:szCs w:val="24"/>
        </w:rPr>
        <w:t>ncadrează</w:t>
      </w:r>
      <w:proofErr w:type="spellEnd"/>
      <w:r w:rsidR="000F1AC8" w:rsidRPr="00267910">
        <w:rPr>
          <w:rFonts w:ascii="Times New Roman" w:hAnsi="Times New Roman"/>
          <w:sz w:val="24"/>
          <w:szCs w:val="24"/>
        </w:rPr>
        <w:t>,</w:t>
      </w:r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0D5260EF" w14:textId="77777777" w:rsidR="00756FA4" w:rsidRPr="00267910" w:rsidRDefault="00756FA4" w:rsidP="00390212">
      <w:pPr>
        <w:ind w:firstLine="720"/>
        <w:rPr>
          <w:rFonts w:ascii="Times New Roman" w:hAnsi="Times New Roman"/>
          <w:b/>
          <w:i/>
          <w:iCs/>
          <w:sz w:val="24"/>
          <w:szCs w:val="24"/>
        </w:rPr>
      </w:pPr>
    </w:p>
    <w:p w14:paraId="2C5D6F78" w14:textId="77777777" w:rsidR="00390212" w:rsidRPr="00267910" w:rsidRDefault="00390212" w:rsidP="00390212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i/>
          <w:iCs/>
          <w:sz w:val="24"/>
          <w:szCs w:val="24"/>
        </w:rPr>
        <w:t xml:space="preserve">2.2 </w:t>
      </w:r>
      <w:proofErr w:type="spellStart"/>
      <w:r w:rsidRPr="00267910">
        <w:rPr>
          <w:rFonts w:ascii="Times New Roman" w:hAnsi="Times New Roman"/>
          <w:b/>
          <w:i/>
          <w:iCs/>
          <w:sz w:val="24"/>
          <w:szCs w:val="24"/>
        </w:rPr>
        <w:t>Rezumat</w:t>
      </w:r>
      <w:proofErr w:type="spellEnd"/>
      <w:r w:rsidRPr="00267910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78A135F" w14:textId="1082B8CF" w:rsidR="00390212" w:rsidRPr="00267910" w:rsidRDefault="006036A7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Articolul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începe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rezumat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de </w:t>
      </w:r>
      <w:r w:rsidR="00B66385">
        <w:rPr>
          <w:rFonts w:ascii="Times New Roman" w:hAnsi="Times New Roman"/>
          <w:sz w:val="24"/>
          <w:szCs w:val="24"/>
        </w:rPr>
        <w:t>maxim</w:t>
      </w:r>
      <w:r w:rsidR="00B66385" w:rsidRPr="00267910">
        <w:rPr>
          <w:rFonts w:ascii="Times New Roman" w:hAnsi="Times New Roman"/>
          <w:sz w:val="24"/>
          <w:szCs w:val="24"/>
        </w:rPr>
        <w:t xml:space="preserve"> </w:t>
      </w:r>
      <w:r w:rsidR="00936D20">
        <w:rPr>
          <w:rFonts w:ascii="Times New Roman" w:hAnsi="Times New Roman"/>
          <w:sz w:val="24"/>
          <w:szCs w:val="24"/>
        </w:rPr>
        <w:t>3</w:t>
      </w:r>
      <w:r w:rsidR="00390212" w:rsidRPr="00267910">
        <w:rPr>
          <w:rFonts w:ascii="Times New Roman" w:hAnsi="Times New Roman"/>
          <w:sz w:val="24"/>
          <w:szCs w:val="24"/>
        </w:rPr>
        <w:t xml:space="preserve">00 de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menit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ofere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cititorilor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o imagine de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ansamblu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390212"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 w:rsidR="00390212" w:rsidRPr="00267910">
        <w:rPr>
          <w:rFonts w:ascii="Times New Roman" w:hAnsi="Times New Roman"/>
          <w:sz w:val="24"/>
          <w:szCs w:val="24"/>
        </w:rPr>
        <w:t xml:space="preserve">. </w:t>
      </w:r>
    </w:p>
    <w:p w14:paraId="0DE69280" w14:textId="77777777" w:rsidR="00390212" w:rsidRPr="00267910" w:rsidRDefault="00390212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618EF800" w14:textId="77777777" w:rsidR="00930B66" w:rsidRPr="00267910" w:rsidRDefault="00930B6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2.3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cheie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4CD02BC" w14:textId="364EFFFB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Rezumatul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urmat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o </w:t>
      </w:r>
      <w:proofErr w:type="spellStart"/>
      <w:r w:rsidRPr="00267910">
        <w:rPr>
          <w:rFonts w:ascii="Times New Roman" w:hAnsi="Times New Roman"/>
          <w:sz w:val="24"/>
          <w:szCs w:val="24"/>
        </w:rPr>
        <w:t>listă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astfel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cum se </w:t>
      </w:r>
      <w:proofErr w:type="spellStart"/>
      <w:r w:rsidRPr="00267910">
        <w:rPr>
          <w:rFonts w:ascii="Times New Roman" w:hAnsi="Times New Roman"/>
          <w:sz w:val="24"/>
          <w:szCs w:val="24"/>
        </w:rPr>
        <w:t>specifică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apendicele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267910">
        <w:rPr>
          <w:rFonts w:ascii="Times New Roman" w:hAnsi="Times New Roman"/>
          <w:sz w:val="24"/>
          <w:szCs w:val="24"/>
        </w:rPr>
        <w:t>Aceste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destinate </w:t>
      </w:r>
      <w:proofErr w:type="spellStart"/>
      <w:r w:rsidRPr="00267910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1AE">
        <w:rPr>
          <w:rFonts w:ascii="Times New Roman" w:hAnsi="Times New Roman"/>
          <w:sz w:val="24"/>
          <w:szCs w:val="24"/>
        </w:rPr>
        <w:t>și</w:t>
      </w:r>
      <w:proofErr w:type="spellEnd"/>
      <w:r w:rsidR="00CD2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1AE">
        <w:rPr>
          <w:rFonts w:ascii="Times New Roman" w:hAnsi="Times New Roman"/>
          <w:sz w:val="24"/>
          <w:szCs w:val="24"/>
        </w:rPr>
        <w:t>indexării</w:t>
      </w:r>
      <w:proofErr w:type="spellEnd"/>
      <w:r w:rsidR="00CD2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1AE">
        <w:rPr>
          <w:rFonts w:ascii="Times New Roman" w:hAnsi="Times New Roman"/>
          <w:sz w:val="24"/>
          <w:szCs w:val="24"/>
        </w:rPr>
        <w:t>lucrărilor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07EEC9A8" w14:textId="77777777" w:rsidR="00390212" w:rsidRPr="00267910" w:rsidRDefault="00390212" w:rsidP="00390212">
      <w:pPr>
        <w:rPr>
          <w:rFonts w:ascii="Times New Roman" w:hAnsi="Times New Roman"/>
          <w:sz w:val="24"/>
          <w:szCs w:val="24"/>
        </w:rPr>
      </w:pPr>
    </w:p>
    <w:p w14:paraId="6EBADFF6" w14:textId="77777777" w:rsidR="00930B66" w:rsidRPr="00267910" w:rsidRDefault="00930B6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2.4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Textul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principal. </w:t>
      </w:r>
    </w:p>
    <w:p w14:paraId="122EC779" w14:textId="47725D25" w:rsidR="00930B66" w:rsidRPr="00267910" w:rsidRDefault="003C18D8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Textul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principal </w:t>
      </w:r>
      <w:proofErr w:type="spellStart"/>
      <w:r w:rsidRPr="00267910">
        <w:rPr>
          <w:rFonts w:ascii="Times New Roman" w:hAnsi="Times New Roman"/>
          <w:sz w:val="24"/>
          <w:szCs w:val="24"/>
        </w:rPr>
        <w:t>începe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după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cheie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și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trebuie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împărțit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B66385">
        <w:rPr>
          <w:rFonts w:ascii="Times New Roman" w:hAnsi="Times New Roman"/>
          <w:sz w:val="24"/>
          <w:szCs w:val="24"/>
        </w:rPr>
        <w:t>secțiuni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relevante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(de ex. </w:t>
      </w:r>
      <w:proofErr w:type="spellStart"/>
      <w:r w:rsidR="00B66385">
        <w:rPr>
          <w:rFonts w:ascii="Times New Roman" w:hAnsi="Times New Roman"/>
          <w:sz w:val="24"/>
          <w:szCs w:val="24"/>
        </w:rPr>
        <w:t>Introducere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6385">
        <w:rPr>
          <w:rFonts w:ascii="Times New Roman" w:hAnsi="Times New Roman"/>
          <w:sz w:val="24"/>
          <w:szCs w:val="24"/>
        </w:rPr>
        <w:t>Materiale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și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metode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6385">
        <w:rPr>
          <w:rFonts w:ascii="Times New Roman" w:hAnsi="Times New Roman"/>
          <w:sz w:val="24"/>
          <w:szCs w:val="24"/>
        </w:rPr>
        <w:t>Rezultate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6385">
        <w:rPr>
          <w:rFonts w:ascii="Times New Roman" w:hAnsi="Times New Roman"/>
          <w:sz w:val="24"/>
          <w:szCs w:val="24"/>
        </w:rPr>
        <w:t>Concluzii</w:t>
      </w:r>
      <w:proofErr w:type="spellEnd"/>
      <w:r w:rsidR="00B66385">
        <w:rPr>
          <w:rFonts w:ascii="Times New Roman" w:hAnsi="Times New Roman"/>
          <w:sz w:val="24"/>
          <w:szCs w:val="24"/>
        </w:rPr>
        <w:t>)</w:t>
      </w:r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27A71E09" w14:textId="77777777" w:rsidR="00F968E6" w:rsidRPr="00267910" w:rsidRDefault="00F968E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51381822" w14:textId="77777777" w:rsidR="00930B66" w:rsidRPr="00267910" w:rsidRDefault="00930B6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2.5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Bibliografie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002BA86" w14:textId="2E68029C" w:rsidR="00930B66" w:rsidRPr="00267910" w:rsidRDefault="00B66385" w:rsidP="00390212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Referințele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includ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sfârșitul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citate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text</w:t>
      </w:r>
      <w:r w:rsidR="00930B66" w:rsidRPr="00267910">
        <w:rPr>
          <w:rFonts w:ascii="Times New Roman" w:hAnsi="Times New Roman"/>
          <w:sz w:val="24"/>
          <w:szCs w:val="24"/>
        </w:rPr>
        <w:t xml:space="preserve">. </w:t>
      </w:r>
    </w:p>
    <w:p w14:paraId="33BA8F48" w14:textId="77777777" w:rsidR="00390212" w:rsidRPr="00267910" w:rsidRDefault="00390212" w:rsidP="00390212">
      <w:pPr>
        <w:rPr>
          <w:rFonts w:ascii="Times New Roman" w:hAnsi="Times New Roman"/>
          <w:sz w:val="24"/>
          <w:szCs w:val="24"/>
        </w:rPr>
      </w:pPr>
    </w:p>
    <w:p w14:paraId="17178684" w14:textId="77777777" w:rsidR="00930B66" w:rsidRPr="00267910" w:rsidRDefault="00930B66" w:rsidP="00390212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 xml:space="preserve">3. PREZENTAREA LUCRĂRILOR </w:t>
      </w:r>
    </w:p>
    <w:p w14:paraId="7C9022C2" w14:textId="11C7D69B" w:rsidR="00930B66" w:rsidRPr="00267910" w:rsidRDefault="00930B66" w:rsidP="00390212">
      <w:pPr>
        <w:ind w:firstLine="720"/>
        <w:rPr>
          <w:rFonts w:ascii="Times New Roman" w:hAnsi="Times New Roman"/>
          <w:b/>
          <w:color w:val="008080"/>
          <w:sz w:val="24"/>
          <w:szCs w:val="24"/>
        </w:rPr>
      </w:pP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Lucrările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742D42">
        <w:rPr>
          <w:rFonts w:ascii="Times New Roman" w:hAnsi="Times New Roman"/>
          <w:b/>
          <w:color w:val="008080"/>
          <w:sz w:val="24"/>
          <w:szCs w:val="24"/>
        </w:rPr>
        <w:t>trimise</w:t>
      </w:r>
      <w:proofErr w:type="spellEnd"/>
      <w:r w:rsidR="00742D42">
        <w:rPr>
          <w:rFonts w:ascii="Times New Roman" w:hAnsi="Times New Roman"/>
          <w:b/>
          <w:color w:val="008080"/>
          <w:sz w:val="24"/>
          <w:szCs w:val="24"/>
        </w:rPr>
        <w:t xml:space="preserve"> pe e-mail</w:t>
      </w:r>
      <w:r w:rsidR="009E1619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color w:val="008080"/>
          <w:sz w:val="24"/>
          <w:szCs w:val="24"/>
        </w:rPr>
        <w:t>și</w:t>
      </w:r>
      <w:proofErr w:type="spellEnd"/>
      <w:r w:rsidR="009E1619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color w:val="008080"/>
          <w:sz w:val="24"/>
          <w:szCs w:val="24"/>
        </w:rPr>
        <w:t>susținute</w:t>
      </w:r>
      <w:proofErr w:type="spellEnd"/>
      <w:r w:rsidR="009E1619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color w:val="008080"/>
          <w:sz w:val="24"/>
          <w:szCs w:val="24"/>
        </w:rPr>
        <w:t>în</w:t>
      </w:r>
      <w:proofErr w:type="spellEnd"/>
      <w:r w:rsidR="009E1619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color w:val="008080"/>
          <w:sz w:val="24"/>
          <w:szCs w:val="24"/>
        </w:rPr>
        <w:t>cadrul</w:t>
      </w:r>
      <w:proofErr w:type="spellEnd"/>
      <w:r w:rsidR="009E1619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9E1619">
        <w:rPr>
          <w:rFonts w:ascii="Times New Roman" w:hAnsi="Times New Roman"/>
          <w:b/>
          <w:color w:val="008080"/>
          <w:sz w:val="24"/>
          <w:szCs w:val="24"/>
        </w:rPr>
        <w:t>simpozionului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. </w:t>
      </w:r>
    </w:p>
    <w:p w14:paraId="40925E25" w14:textId="77777777" w:rsidR="00F968E6" w:rsidRPr="00267910" w:rsidRDefault="00F968E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4A327A0C" w14:textId="77777777" w:rsidR="00930B66" w:rsidRPr="00267910" w:rsidRDefault="00930B6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3.1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Tastarea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: General </w:t>
      </w:r>
    </w:p>
    <w:p w14:paraId="0D80F894" w14:textId="21178443" w:rsidR="00930B66" w:rsidRPr="00267910" w:rsidRDefault="00930B66" w:rsidP="00390212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Textele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scrise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r w:rsidR="00B6638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B66385">
        <w:rPr>
          <w:rFonts w:ascii="Times New Roman" w:hAnsi="Times New Roman"/>
          <w:sz w:val="24"/>
          <w:szCs w:val="24"/>
        </w:rPr>
        <w:t>spațiere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1pt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utilizată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67910">
        <w:rPr>
          <w:rFonts w:ascii="Times New Roman" w:hAnsi="Times New Roman"/>
          <w:sz w:val="24"/>
          <w:szCs w:val="24"/>
        </w:rPr>
        <w:t>dispunere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normală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(nu </w:t>
      </w:r>
      <w:r w:rsidR="00B66385">
        <w:rPr>
          <w:rFonts w:ascii="Times New Roman" w:hAnsi="Times New Roman"/>
          <w:sz w:val="24"/>
          <w:szCs w:val="24"/>
        </w:rPr>
        <w:t>pe</w:t>
      </w:r>
      <w:r w:rsidRPr="00267910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267910">
        <w:rPr>
          <w:rFonts w:ascii="Times New Roman" w:hAnsi="Times New Roman"/>
          <w:sz w:val="24"/>
          <w:szCs w:val="24"/>
        </w:rPr>
        <w:t>coloane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). </w:t>
      </w:r>
      <w:r w:rsidR="00B66385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B66385">
        <w:rPr>
          <w:rFonts w:ascii="Times New Roman" w:hAnsi="Times New Roman"/>
          <w:sz w:val="24"/>
          <w:szCs w:val="24"/>
        </w:rPr>
        <w:t>recomandă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fontul</w:t>
      </w:r>
      <w:proofErr w:type="spellEnd"/>
      <w:r w:rsidR="00B66385">
        <w:rPr>
          <w:rFonts w:ascii="Times New Roman" w:hAnsi="Times New Roman"/>
          <w:sz w:val="24"/>
          <w:szCs w:val="24"/>
        </w:rPr>
        <w:t xml:space="preserve"> Times New Roman de 12 pct.</w:t>
      </w:r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7BACCD19" w14:textId="77777777" w:rsidR="00B66385" w:rsidRDefault="00B66385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137FAA42" w14:textId="22CBB35D" w:rsidR="00930B66" w:rsidRPr="00267910" w:rsidRDefault="00930B66" w:rsidP="00390212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3.2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titlu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rezumatul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341DFE4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cuprinde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părți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</w:p>
    <w:p w14:paraId="0136F769" w14:textId="515E731F" w:rsidR="00930B66" w:rsidRPr="00267910" w:rsidRDefault="00930B66" w:rsidP="0013504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antetul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antetul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ELSTUDIS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conferinței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furnizate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267910">
        <w:rPr>
          <w:rFonts w:ascii="Times New Roman" w:hAnsi="Times New Roman"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eșantion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00980EDE" w14:textId="69A6FB7D" w:rsidR="00930B66" w:rsidRPr="00267910" w:rsidRDefault="00930B66" w:rsidP="00135041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 w:rsidR="006036A7">
        <w:rPr>
          <w:rFonts w:ascii="Times New Roman" w:hAnsi="Times New Roman"/>
          <w:sz w:val="24"/>
          <w:szCs w:val="24"/>
        </w:rPr>
        <w:t>,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6385">
        <w:rPr>
          <w:rFonts w:ascii="Times New Roman" w:hAnsi="Times New Roman"/>
          <w:sz w:val="24"/>
          <w:szCs w:val="24"/>
        </w:rPr>
        <w:t>numele</w:t>
      </w:r>
      <w:proofErr w:type="spellEnd"/>
      <w:r w:rsidR="00B66385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autorilor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6385">
        <w:rPr>
          <w:rFonts w:ascii="Times New Roman" w:hAnsi="Times New Roman"/>
          <w:sz w:val="24"/>
          <w:szCs w:val="24"/>
        </w:rPr>
        <w:t>afilierea</w:t>
      </w:r>
      <w:proofErr w:type="spellEnd"/>
      <w:r w:rsidR="0060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6A7">
        <w:rPr>
          <w:rFonts w:ascii="Times New Roman" w:hAnsi="Times New Roman"/>
          <w:sz w:val="24"/>
          <w:szCs w:val="24"/>
        </w:rPr>
        <w:t>și</w:t>
      </w:r>
      <w:proofErr w:type="spellEnd"/>
      <w:r w:rsidR="0060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6A7">
        <w:rPr>
          <w:rFonts w:ascii="Times New Roman" w:hAnsi="Times New Roman"/>
          <w:sz w:val="24"/>
          <w:szCs w:val="24"/>
        </w:rPr>
        <w:t>emailul</w:t>
      </w:r>
      <w:proofErr w:type="spellEnd"/>
      <w:r w:rsidR="006036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6A7">
        <w:rPr>
          <w:rFonts w:ascii="Times New Roman" w:hAnsi="Times New Roman"/>
          <w:sz w:val="24"/>
          <w:szCs w:val="24"/>
        </w:rPr>
        <w:t>fiecăruia</w:t>
      </w:r>
      <w:proofErr w:type="spellEnd"/>
      <w:r w:rsidR="006036A7">
        <w:rPr>
          <w:rFonts w:ascii="Times New Roman" w:hAnsi="Times New Roman"/>
          <w:sz w:val="24"/>
          <w:szCs w:val="24"/>
        </w:rPr>
        <w:t>.</w:t>
      </w:r>
    </w:p>
    <w:p w14:paraId="789A0B61" w14:textId="3730A8DB" w:rsidR="00F968E6" w:rsidRPr="00267910" w:rsidRDefault="00930B66" w:rsidP="00135041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2" (5cm) din </w:t>
      </w:r>
      <w:proofErr w:type="spellStart"/>
      <w:r w:rsidRPr="00267910">
        <w:rPr>
          <w:rFonts w:ascii="Times New Roman" w:hAnsi="Times New Roman"/>
          <w:sz w:val="24"/>
          <w:szCs w:val="24"/>
        </w:rPr>
        <w:t>partea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sus a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r w:rsidR="00936D2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267910">
        <w:rPr>
          <w:rFonts w:ascii="Times New Roman" w:hAnsi="Times New Roman"/>
          <w:sz w:val="24"/>
          <w:szCs w:val="24"/>
        </w:rPr>
        <w:t>caractere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mărimea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r w:rsidR="006036A7" w:rsidRPr="00267910">
        <w:rPr>
          <w:rFonts w:ascii="Times New Roman" w:hAnsi="Times New Roman"/>
          <w:sz w:val="24"/>
          <w:szCs w:val="24"/>
        </w:rPr>
        <w:t>12</w:t>
      </w:r>
      <w:r w:rsidR="006036A7" w:rsidRPr="00936D20">
        <w:rPr>
          <w:rFonts w:ascii="Times New Roman" w:hAnsi="Times New Roman"/>
          <w:sz w:val="24"/>
          <w:szCs w:val="24"/>
        </w:rPr>
        <w:t>,</w:t>
      </w:r>
      <w:r w:rsidR="00936D20">
        <w:rPr>
          <w:rFonts w:ascii="Times New Roman" w:hAnsi="Times New Roman"/>
          <w:sz w:val="24"/>
          <w:szCs w:val="24"/>
        </w:rPr>
        <w:t xml:space="preserve"> </w:t>
      </w:r>
      <w:r w:rsidR="00936D20" w:rsidRPr="00267910">
        <w:rPr>
          <w:rFonts w:ascii="Times New Roman" w:hAnsi="Times New Roman"/>
          <w:sz w:val="24"/>
          <w:szCs w:val="24"/>
        </w:rPr>
        <w:t>Times Roman</w:t>
      </w:r>
      <w:r w:rsidRPr="002679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7910">
        <w:rPr>
          <w:rFonts w:ascii="Times New Roman" w:hAnsi="Times New Roman"/>
          <w:sz w:val="24"/>
          <w:szCs w:val="24"/>
        </w:rPr>
        <w:t>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autorilor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scrise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67910">
        <w:rPr>
          <w:rFonts w:ascii="Times New Roman" w:hAnsi="Times New Roman"/>
          <w:sz w:val="24"/>
          <w:szCs w:val="24"/>
        </w:rPr>
        <w:t>caractere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Times Roman, </w:t>
      </w:r>
      <w:proofErr w:type="spellStart"/>
      <w:r w:rsidRPr="00267910">
        <w:rPr>
          <w:rFonts w:ascii="Times New Roman" w:hAnsi="Times New Roman"/>
          <w:sz w:val="24"/>
          <w:szCs w:val="24"/>
        </w:rPr>
        <w:t>caractere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aldine, </w:t>
      </w:r>
      <w:proofErr w:type="spellStart"/>
      <w:r w:rsidRPr="00267910">
        <w:rPr>
          <w:rFonts w:ascii="Times New Roman" w:hAnsi="Times New Roman"/>
          <w:sz w:val="24"/>
          <w:szCs w:val="24"/>
        </w:rPr>
        <w:t>mărimea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12. </w:t>
      </w:r>
    </w:p>
    <w:p w14:paraId="48B37555" w14:textId="77777777" w:rsidR="00930B66" w:rsidRPr="00267910" w:rsidRDefault="00F968E6" w:rsidP="00135041">
      <w:pPr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ab/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Acestea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centrate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titlu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. </w:t>
      </w:r>
    </w:p>
    <w:p w14:paraId="27A929B4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"REZUMAT"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la 4,8" (12cm) din </w:t>
      </w:r>
      <w:proofErr w:type="spellStart"/>
      <w:r w:rsidRPr="00267910">
        <w:rPr>
          <w:rFonts w:ascii="Times New Roman" w:hAnsi="Times New Roman"/>
          <w:sz w:val="24"/>
          <w:szCs w:val="24"/>
        </w:rPr>
        <w:t>partea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sus a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paginii</w:t>
      </w:r>
      <w:proofErr w:type="spellEnd"/>
      <w:r w:rsidRPr="00267910">
        <w:rPr>
          <w:rFonts w:ascii="Times New Roman" w:hAnsi="Times New Roman"/>
          <w:sz w:val="24"/>
          <w:szCs w:val="24"/>
        </w:rPr>
        <w:t>, sub "</w:t>
      </w:r>
      <w:proofErr w:type="spellStart"/>
      <w:r w:rsidRPr="00267910">
        <w:rPr>
          <w:rFonts w:ascii="Times New Roman" w:hAnsi="Times New Roman"/>
          <w:sz w:val="24"/>
          <w:szCs w:val="24"/>
        </w:rPr>
        <w:t>titlu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". </w:t>
      </w:r>
    </w:p>
    <w:p w14:paraId="1FB1A07B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Adresa de e-mail a </w:t>
      </w:r>
      <w:proofErr w:type="spellStart"/>
      <w:r w:rsidRPr="00267910">
        <w:rPr>
          <w:rFonts w:ascii="Times New Roman" w:hAnsi="Times New Roman"/>
          <w:sz w:val="24"/>
          <w:szCs w:val="24"/>
        </w:rPr>
        <w:t>autorului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principal (</w:t>
      </w:r>
      <w:proofErr w:type="spellStart"/>
      <w:r w:rsidRPr="00267910">
        <w:rPr>
          <w:rFonts w:ascii="Times New Roman" w:hAnsi="Times New Roman"/>
          <w:sz w:val="24"/>
          <w:szCs w:val="24"/>
        </w:rPr>
        <w:t>indicată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 w:rsidRPr="00267910">
        <w:rPr>
          <w:rFonts w:ascii="Times New Roman" w:hAnsi="Times New Roman"/>
          <w:sz w:val="24"/>
          <w:szCs w:val="24"/>
        </w:rPr>
        <w:t>asterisc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imediat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după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267910">
        <w:rPr>
          <w:rFonts w:ascii="Times New Roman" w:hAnsi="Times New Roman"/>
          <w:sz w:val="24"/>
          <w:szCs w:val="24"/>
        </w:rPr>
        <w:t>titlu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introdusă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partea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jos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7C664A19" w14:textId="77777777" w:rsidR="00F968E6" w:rsidRPr="00267910" w:rsidRDefault="00F968E6" w:rsidP="00390212">
      <w:pPr>
        <w:rPr>
          <w:rFonts w:ascii="Times New Roman" w:hAnsi="Times New Roman"/>
          <w:sz w:val="24"/>
          <w:szCs w:val="24"/>
        </w:rPr>
      </w:pPr>
    </w:p>
    <w:p w14:paraId="7B35A2DB" w14:textId="77777777" w:rsidR="00930B66" w:rsidRPr="00267910" w:rsidRDefault="00930B66" w:rsidP="00F968E6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3.3 Alte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pagini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3B59C7A" w14:textId="77777777" w:rsidR="00930B66" w:rsidRPr="00267910" w:rsidRDefault="00930B66" w:rsidP="00F968E6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Alte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decât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titlu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tastate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începând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2,5 cm (1") din </w:t>
      </w:r>
      <w:proofErr w:type="spellStart"/>
      <w:r w:rsidRPr="00267910">
        <w:rPr>
          <w:rFonts w:ascii="Times New Roman" w:hAnsi="Times New Roman"/>
          <w:sz w:val="24"/>
          <w:szCs w:val="24"/>
        </w:rPr>
        <w:t>partea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sus a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7940C3F7" w14:textId="77777777" w:rsidR="00930B66" w:rsidRPr="00267910" w:rsidRDefault="00930B66" w:rsidP="00F968E6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Alte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decât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titlu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numerotate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partea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jos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partea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dreaptă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). </w:t>
      </w:r>
    </w:p>
    <w:p w14:paraId="44AADE28" w14:textId="77777777" w:rsidR="00F968E6" w:rsidRDefault="00F968E6" w:rsidP="00390212">
      <w:pPr>
        <w:rPr>
          <w:rFonts w:ascii="Times New Roman" w:hAnsi="Times New Roman"/>
          <w:sz w:val="24"/>
          <w:szCs w:val="24"/>
        </w:rPr>
      </w:pPr>
    </w:p>
    <w:p w14:paraId="6A196F15" w14:textId="77777777" w:rsidR="00930B66" w:rsidRPr="00267910" w:rsidRDefault="00930B66" w:rsidP="00F968E6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3.4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Bibliografie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C76E90" w14:textId="77777777" w:rsidR="00930B66" w:rsidRPr="00267910" w:rsidRDefault="00930B66" w:rsidP="00F968E6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Referințele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menționate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urmând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ordinea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apar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text. </w:t>
      </w:r>
      <w:proofErr w:type="spellStart"/>
      <w:r w:rsidRPr="00267910">
        <w:rPr>
          <w:rFonts w:ascii="Times New Roman" w:hAnsi="Times New Roman"/>
          <w:sz w:val="24"/>
          <w:szCs w:val="24"/>
        </w:rPr>
        <w:t>Fiecare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referință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stabilită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după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267910">
        <w:rPr>
          <w:rFonts w:ascii="Times New Roman" w:hAnsi="Times New Roman"/>
          <w:sz w:val="24"/>
          <w:szCs w:val="24"/>
        </w:rPr>
        <w:t>urmează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</w:p>
    <w:p w14:paraId="39E986C5" w14:textId="77777777" w:rsidR="00930B66" w:rsidRPr="00267910" w:rsidRDefault="00930B66" w:rsidP="00756FA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Numărul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referință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text) </w:t>
      </w:r>
      <w:proofErr w:type="spellStart"/>
      <w:r w:rsidRPr="00267910">
        <w:rPr>
          <w:rFonts w:ascii="Times New Roman" w:hAnsi="Times New Roman"/>
          <w:sz w:val="24"/>
          <w:szCs w:val="24"/>
        </w:rPr>
        <w:t>între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paranteze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pătrate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[ ] </w:t>
      </w:r>
    </w:p>
    <w:p w14:paraId="4EE4022A" w14:textId="77777777" w:rsidR="00930B66" w:rsidRPr="00267910" w:rsidRDefault="00930B66" w:rsidP="00756FA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Prenumele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inițiala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inițialele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67910">
        <w:rPr>
          <w:rFonts w:ascii="Times New Roman" w:hAnsi="Times New Roman"/>
          <w:sz w:val="24"/>
          <w:szCs w:val="24"/>
        </w:rPr>
        <w:t>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autorului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autorilor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 </w:t>
      </w:r>
    </w:p>
    <w:p w14:paraId="1C33F3DB" w14:textId="77777777" w:rsidR="00930B66" w:rsidRPr="00267910" w:rsidRDefault="00930B66" w:rsidP="00756FA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articolului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între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paranteze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denumirea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publicației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numărul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referință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data, </w:t>
      </w:r>
      <w:proofErr w:type="spellStart"/>
      <w:r w:rsidRPr="00267910">
        <w:rPr>
          <w:rFonts w:ascii="Times New Roman" w:hAnsi="Times New Roman"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numerele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primei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ultimei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), </w:t>
      </w:r>
    </w:p>
    <w:p w14:paraId="101ECFEF" w14:textId="77777777" w:rsidR="00930B66" w:rsidRPr="00267910" w:rsidRDefault="00930B66" w:rsidP="00390212">
      <w:p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091BC038" w14:textId="77777777" w:rsidR="00930B66" w:rsidRPr="00267910" w:rsidRDefault="00930B66" w:rsidP="00756FA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lastRenderedPageBreak/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iar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între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paranteze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conferinței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relevante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data, </w:t>
      </w:r>
      <w:proofErr w:type="spellStart"/>
      <w:r w:rsidRPr="00267910">
        <w:rPr>
          <w:rFonts w:ascii="Times New Roman" w:hAnsi="Times New Roman"/>
          <w:sz w:val="24"/>
          <w:szCs w:val="24"/>
        </w:rPr>
        <w:t>numărul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referință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numerele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primei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ultimei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 </w:t>
      </w:r>
    </w:p>
    <w:p w14:paraId="08A9E742" w14:textId="77777777" w:rsidR="00930B66" w:rsidRPr="00267910" w:rsidRDefault="00930B66" w:rsidP="00390212">
      <w:p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79198A51" w14:textId="77777777" w:rsidR="00930B66" w:rsidRPr="00267910" w:rsidRDefault="00930B66" w:rsidP="00756FA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Titlul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cărții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editorul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anul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publicării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numerele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primei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ultimei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pagini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). </w:t>
      </w:r>
    </w:p>
    <w:p w14:paraId="63DC403B" w14:textId="77777777" w:rsidR="00930B66" w:rsidRPr="00267910" w:rsidRDefault="00930B66" w:rsidP="00756FA4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Autorii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67910">
        <w:rPr>
          <w:rFonts w:ascii="Times New Roman" w:hAnsi="Times New Roman"/>
          <w:sz w:val="24"/>
          <w:szCs w:val="24"/>
        </w:rPr>
        <w:t>refere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67910">
        <w:rPr>
          <w:rFonts w:ascii="Times New Roman" w:hAnsi="Times New Roman"/>
          <w:sz w:val="24"/>
          <w:szCs w:val="24"/>
        </w:rPr>
        <w:t>documente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interne ale </w:t>
      </w:r>
      <w:proofErr w:type="spellStart"/>
      <w:r w:rsidRPr="00267910">
        <w:rPr>
          <w:rFonts w:ascii="Times New Roman" w:hAnsi="Times New Roman"/>
          <w:sz w:val="24"/>
          <w:szCs w:val="24"/>
        </w:rPr>
        <w:t>companiei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general, la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nepublicate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13990C8D" w14:textId="77777777" w:rsidR="00930B66" w:rsidRPr="00267910" w:rsidRDefault="00930B66" w:rsidP="00390212">
      <w:pPr>
        <w:rPr>
          <w:rFonts w:ascii="Times New Roman" w:hAnsi="Times New Roman"/>
          <w:sz w:val="24"/>
          <w:szCs w:val="24"/>
        </w:rPr>
      </w:pPr>
    </w:p>
    <w:p w14:paraId="71832D06" w14:textId="77777777" w:rsidR="00930B66" w:rsidRPr="00267910" w:rsidRDefault="00930B66" w:rsidP="00436874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3.5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Cifre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0633B09" w14:textId="60CAB7D1" w:rsidR="00930B66" w:rsidRPr="00267910" w:rsidRDefault="00930B66" w:rsidP="00436874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Versiunile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electronice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267910">
        <w:rPr>
          <w:rFonts w:ascii="Times New Roman" w:hAnsi="Times New Roman"/>
          <w:sz w:val="24"/>
          <w:szCs w:val="24"/>
        </w:rPr>
        <w:t>figurilor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inserate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direct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text. </w:t>
      </w:r>
    </w:p>
    <w:p w14:paraId="09DCABDA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Numerele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figurilor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legendele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apară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sub </w:t>
      </w:r>
      <w:proofErr w:type="spellStart"/>
      <w:r w:rsidRPr="00267910">
        <w:rPr>
          <w:rFonts w:ascii="Times New Roman" w:hAnsi="Times New Roman"/>
          <w:sz w:val="24"/>
          <w:szCs w:val="24"/>
        </w:rPr>
        <w:t>fiecare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figură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67910">
        <w:rPr>
          <w:rFonts w:ascii="Times New Roman" w:hAnsi="Times New Roman"/>
          <w:sz w:val="24"/>
          <w:szCs w:val="24"/>
        </w:rPr>
        <w:t>mai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bună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înțelegere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evitați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înghesuirea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informațiilor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despre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figuri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utilizați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numai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simboluri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grafice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recomandate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Comisia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Electrotehnică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Internațională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67910">
        <w:rPr>
          <w:rFonts w:ascii="Times New Roman" w:hAnsi="Times New Roman"/>
          <w:sz w:val="24"/>
          <w:szCs w:val="24"/>
        </w:rPr>
        <w:t>Simboluri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grafice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recomandate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IEC - </w:t>
      </w:r>
      <w:proofErr w:type="spellStart"/>
      <w:r w:rsidRPr="00267910">
        <w:rPr>
          <w:rFonts w:ascii="Times New Roman" w:hAnsi="Times New Roman"/>
          <w:sz w:val="24"/>
          <w:szCs w:val="24"/>
        </w:rPr>
        <w:t>Publicația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nr. 617: </w:t>
      </w:r>
      <w:r w:rsidRPr="00267910">
        <w:rPr>
          <w:rFonts w:ascii="Times New Roman" w:hAnsi="Times New Roman"/>
          <w:sz w:val="24"/>
          <w:szCs w:val="24"/>
          <w:u w:val="single"/>
        </w:rPr>
        <w:t>"</w:t>
      </w: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Simboluri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grafice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diagrame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"). </w:t>
      </w:r>
    </w:p>
    <w:p w14:paraId="71B98D07" w14:textId="5BFABA18" w:rsidR="00930B66" w:rsidRPr="00267910" w:rsidRDefault="006036A7" w:rsidP="00436874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Detaliile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figură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/>
          <w:sz w:val="24"/>
          <w:szCs w:val="24"/>
        </w:rPr>
        <w:t>lizibile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6446A4" w14:textId="77777777" w:rsidR="00436874" w:rsidRPr="00267910" w:rsidRDefault="00436874" w:rsidP="00436874">
      <w:pPr>
        <w:ind w:firstLine="720"/>
        <w:rPr>
          <w:rFonts w:ascii="Times New Roman" w:hAnsi="Times New Roman"/>
          <w:sz w:val="24"/>
          <w:szCs w:val="24"/>
        </w:rPr>
      </w:pPr>
    </w:p>
    <w:p w14:paraId="7FF70094" w14:textId="77777777" w:rsidR="00930B66" w:rsidRPr="00267910" w:rsidRDefault="00930B66" w:rsidP="00436874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3.6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Tabele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1DE2979" w14:textId="1FA1A7F1" w:rsidR="00930B66" w:rsidRPr="00267910" w:rsidRDefault="006036A7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</w:t>
      </w:r>
      <w:r w:rsidR="00930B66" w:rsidRPr="00267910">
        <w:rPr>
          <w:rFonts w:ascii="Times New Roman" w:hAnsi="Times New Roman"/>
          <w:sz w:val="24"/>
          <w:szCs w:val="24"/>
        </w:rPr>
        <w:t>aracterel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lizibilitate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tabelului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Numerotarea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titlurile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deasupra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tabelului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. </w:t>
      </w:r>
    </w:p>
    <w:p w14:paraId="02E9DC9B" w14:textId="77777777" w:rsidR="00436874" w:rsidRPr="00267910" w:rsidRDefault="00436874" w:rsidP="00390212">
      <w:pPr>
        <w:rPr>
          <w:rFonts w:ascii="Times New Roman" w:hAnsi="Times New Roman"/>
          <w:sz w:val="24"/>
          <w:szCs w:val="24"/>
        </w:rPr>
      </w:pPr>
    </w:p>
    <w:p w14:paraId="60C0CB06" w14:textId="77777777" w:rsidR="00930B66" w:rsidRPr="00267910" w:rsidRDefault="00930B66" w:rsidP="00436874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3.7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Cerințe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conformitate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F397F2B" w14:textId="77777777" w:rsidR="00930B66" w:rsidRPr="00267910" w:rsidRDefault="00930B66" w:rsidP="00436874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Toate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lucrările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pregătite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conformitate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67910">
        <w:rPr>
          <w:rFonts w:ascii="Times New Roman" w:hAnsi="Times New Roman"/>
          <w:sz w:val="24"/>
          <w:szCs w:val="24"/>
        </w:rPr>
        <w:t>prezentele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instrucțiuni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3BD08B3C" w14:textId="77777777" w:rsidR="00436874" w:rsidRPr="00267910" w:rsidRDefault="00436874" w:rsidP="00390212">
      <w:pPr>
        <w:rPr>
          <w:rFonts w:ascii="Times New Roman" w:hAnsi="Times New Roman"/>
          <w:sz w:val="24"/>
          <w:szCs w:val="24"/>
        </w:rPr>
      </w:pPr>
    </w:p>
    <w:p w14:paraId="4A7A44E1" w14:textId="77777777" w:rsidR="00930B66" w:rsidRPr="00267910" w:rsidRDefault="00930B66" w:rsidP="00436874">
      <w:pPr>
        <w:ind w:firstLine="720"/>
        <w:rPr>
          <w:rFonts w:ascii="Times New Roman" w:hAnsi="Times New Roman"/>
          <w:b/>
          <w:i/>
          <w:sz w:val="24"/>
          <w:szCs w:val="24"/>
        </w:rPr>
      </w:pPr>
      <w:r w:rsidRPr="00267910">
        <w:rPr>
          <w:rFonts w:ascii="Times New Roman" w:hAnsi="Times New Roman"/>
          <w:b/>
          <w:i/>
          <w:sz w:val="24"/>
          <w:szCs w:val="24"/>
        </w:rPr>
        <w:t xml:space="preserve">3.8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Lungimea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i/>
          <w:sz w:val="24"/>
          <w:szCs w:val="24"/>
        </w:rPr>
        <w:t>lucrărilor</w:t>
      </w:r>
      <w:proofErr w:type="spellEnd"/>
      <w:r w:rsidRPr="0026791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FB13B89" w14:textId="1B406987" w:rsidR="00930B66" w:rsidRPr="009F255D" w:rsidRDefault="00930B66" w:rsidP="00436874">
      <w:pPr>
        <w:ind w:firstLine="720"/>
        <w:rPr>
          <w:rFonts w:ascii="Times New Roman" w:hAnsi="Times New Roman"/>
          <w:b/>
          <w:color w:val="008080"/>
          <w:sz w:val="28"/>
          <w:szCs w:val="28"/>
          <w:u w:val="single"/>
        </w:rPr>
      </w:pP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Lungimea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maximă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recomandată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pentru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lucrări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este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de </w:t>
      </w:r>
      <w:r w:rsidR="00BA6C05">
        <w:rPr>
          <w:rFonts w:ascii="Times New Roman" w:hAnsi="Times New Roman"/>
          <w:b/>
          <w:color w:val="008080"/>
          <w:sz w:val="28"/>
          <w:szCs w:val="28"/>
          <w:u w:val="single"/>
        </w:rPr>
        <w:t>6</w:t>
      </w:r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pagini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(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titlul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și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figurile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 </w:t>
      </w:r>
      <w:proofErr w:type="spellStart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>incluse</w:t>
      </w:r>
      <w:proofErr w:type="spellEnd"/>
      <w:r w:rsidRPr="009F255D">
        <w:rPr>
          <w:rFonts w:ascii="Times New Roman" w:hAnsi="Times New Roman"/>
          <w:b/>
          <w:color w:val="008080"/>
          <w:sz w:val="28"/>
          <w:szCs w:val="28"/>
          <w:u w:val="single"/>
        </w:rPr>
        <w:t xml:space="preserve">). </w:t>
      </w:r>
    </w:p>
    <w:p w14:paraId="5D45E1C4" w14:textId="77777777" w:rsidR="00436874" w:rsidRPr="009F255D" w:rsidRDefault="00436874" w:rsidP="00390212">
      <w:pPr>
        <w:rPr>
          <w:rFonts w:ascii="Times New Roman" w:hAnsi="Times New Roman"/>
          <w:sz w:val="28"/>
          <w:szCs w:val="28"/>
        </w:rPr>
      </w:pPr>
    </w:p>
    <w:p w14:paraId="7E5C6DCB" w14:textId="74EC33F5" w:rsidR="00930B66" w:rsidRPr="00267910" w:rsidRDefault="009E1619" w:rsidP="00436874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30B66" w:rsidRPr="00267910">
        <w:rPr>
          <w:rFonts w:ascii="Times New Roman" w:hAnsi="Times New Roman"/>
          <w:b/>
          <w:sz w:val="24"/>
          <w:szCs w:val="24"/>
        </w:rPr>
        <w:t xml:space="preserve">. DREPTURI DE AUTOR </w:t>
      </w:r>
    </w:p>
    <w:p w14:paraId="3AECFD9B" w14:textId="298950A9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Lucrările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sunt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protejate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prin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drepturi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autor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a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proteja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color w:val="008080"/>
          <w:sz w:val="24"/>
          <w:szCs w:val="24"/>
        </w:rPr>
        <w:t>interesele</w:t>
      </w:r>
      <w:proofErr w:type="spellEnd"/>
      <w:r w:rsidRPr="00267910">
        <w:rPr>
          <w:rFonts w:ascii="Times New Roman" w:hAnsi="Times New Roman"/>
          <w:b/>
          <w:color w:val="008080"/>
          <w:sz w:val="24"/>
          <w:szCs w:val="24"/>
        </w:rPr>
        <w:t xml:space="preserve"> </w:t>
      </w:r>
      <w:proofErr w:type="spellStart"/>
      <w:r w:rsidR="006036A7" w:rsidRPr="00267910">
        <w:rPr>
          <w:rFonts w:ascii="Times New Roman" w:hAnsi="Times New Roman"/>
          <w:b/>
          <w:color w:val="008080"/>
          <w:sz w:val="24"/>
          <w:szCs w:val="24"/>
        </w:rPr>
        <w:t>autorilor</w:t>
      </w:r>
      <w:proofErr w:type="spellEnd"/>
      <w:r w:rsidR="006036A7" w:rsidRPr="00267910">
        <w:rPr>
          <w:rFonts w:ascii="Times New Roman" w:hAnsi="Times New Roman"/>
          <w:b/>
          <w:color w:val="008080"/>
          <w:sz w:val="24"/>
          <w:szCs w:val="24"/>
        </w:rPr>
        <w:t xml:space="preserve">, precum </w:t>
      </w:r>
      <w:proofErr w:type="spellStart"/>
      <w:r w:rsidR="006036A7" w:rsidRPr="00267910">
        <w:rPr>
          <w:rFonts w:ascii="Times New Roman" w:hAnsi="Times New Roman"/>
          <w:b/>
          <w:color w:val="008080"/>
          <w:sz w:val="24"/>
          <w:szCs w:val="24"/>
        </w:rPr>
        <w:t>și</w:t>
      </w:r>
      <w:proofErr w:type="spellEnd"/>
      <w:r w:rsidR="006036A7" w:rsidRPr="00267910">
        <w:rPr>
          <w:rFonts w:ascii="Times New Roman" w:hAnsi="Times New Roman"/>
          <w:b/>
          <w:color w:val="008080"/>
          <w:sz w:val="24"/>
          <w:szCs w:val="24"/>
        </w:rPr>
        <w:t xml:space="preserve"> ale </w:t>
      </w:r>
      <w:r w:rsidR="004A791F">
        <w:rPr>
          <w:rFonts w:ascii="Times New Roman" w:hAnsi="Times New Roman"/>
          <w:b/>
          <w:color w:val="008080"/>
          <w:sz w:val="24"/>
          <w:szCs w:val="24"/>
        </w:rPr>
        <w:t>ELSTUDIS</w:t>
      </w:r>
      <w:r w:rsidR="00936D20">
        <w:rPr>
          <w:rFonts w:ascii="Times New Roman" w:hAnsi="Times New Roman"/>
          <w:sz w:val="24"/>
          <w:szCs w:val="24"/>
        </w:rPr>
        <w:t>.</w:t>
      </w:r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30C9FCB3" w14:textId="77777777" w:rsidR="00267910" w:rsidRDefault="00267910" w:rsidP="00485C6C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61B1A7D2" w14:textId="77777777" w:rsidR="00485C6C" w:rsidRPr="00267910" w:rsidRDefault="00485C6C" w:rsidP="00390212">
      <w:pPr>
        <w:rPr>
          <w:rFonts w:ascii="Times New Roman" w:hAnsi="Times New Roman"/>
          <w:sz w:val="24"/>
          <w:szCs w:val="24"/>
        </w:rPr>
      </w:pPr>
    </w:p>
    <w:p w14:paraId="777FFFE6" w14:textId="77777777" w:rsidR="00C06E87" w:rsidRPr="00267910" w:rsidRDefault="00C06E87" w:rsidP="00C06E87">
      <w:pPr>
        <w:jc w:val="center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>*.*</w:t>
      </w:r>
    </w:p>
    <w:p w14:paraId="048907E1" w14:textId="77777777" w:rsidR="00930B66" w:rsidRPr="00267910" w:rsidRDefault="00C06E87" w:rsidP="00485C6C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br w:type="page"/>
      </w:r>
      <w:r w:rsidR="00930B66" w:rsidRPr="00267910">
        <w:rPr>
          <w:rFonts w:ascii="Times New Roman" w:hAnsi="Times New Roman"/>
          <w:b/>
          <w:sz w:val="24"/>
          <w:szCs w:val="24"/>
        </w:rPr>
        <w:lastRenderedPageBreak/>
        <w:t xml:space="preserve">APENDICELE 1 </w:t>
      </w:r>
    </w:p>
    <w:p w14:paraId="17FFF6D1" w14:textId="77777777" w:rsidR="00485C6C" w:rsidRPr="00267910" w:rsidRDefault="00485C6C" w:rsidP="00390212">
      <w:pPr>
        <w:rPr>
          <w:rFonts w:ascii="Times New Roman" w:hAnsi="Times New Roman"/>
          <w:sz w:val="24"/>
          <w:szCs w:val="24"/>
        </w:rPr>
      </w:pPr>
    </w:p>
    <w:p w14:paraId="51AC6C9E" w14:textId="77777777" w:rsidR="00930B66" w:rsidRPr="00267910" w:rsidRDefault="00930B66" w:rsidP="00485C6C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 xml:space="preserve">ALEGEREA CUVINTELOR CHEIE </w:t>
      </w:r>
    </w:p>
    <w:p w14:paraId="5ECFC82E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 xml:space="preserve">A.1.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Numărul</w:t>
      </w:r>
      <w:proofErr w:type="spellEnd"/>
      <w:r w:rsidRPr="0026791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cheie</w:t>
      </w:r>
      <w:proofErr w:type="spellEnd"/>
      <w:r w:rsidRPr="00267910">
        <w:rPr>
          <w:rFonts w:ascii="Times New Roman" w:hAnsi="Times New Roman"/>
          <w:b/>
          <w:sz w:val="24"/>
          <w:szCs w:val="24"/>
        </w:rPr>
        <w:t xml:space="preserve"> </w:t>
      </w:r>
    </w:p>
    <w:p w14:paraId="643F844B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Autorii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au libertate </w:t>
      </w:r>
      <w:proofErr w:type="spellStart"/>
      <w:r w:rsidRPr="00267910">
        <w:rPr>
          <w:rFonts w:ascii="Times New Roman" w:hAnsi="Times New Roman"/>
          <w:sz w:val="24"/>
          <w:szCs w:val="24"/>
        </w:rPr>
        <w:t>deplină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ceea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privește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alegerea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numărul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Ca </w:t>
      </w:r>
      <w:proofErr w:type="spellStart"/>
      <w:r w:rsidRPr="00267910">
        <w:rPr>
          <w:rFonts w:ascii="Times New Roman" w:hAnsi="Times New Roman"/>
          <w:sz w:val="24"/>
          <w:szCs w:val="24"/>
        </w:rPr>
        <w:t>indicație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3 </w:t>
      </w:r>
      <w:proofErr w:type="spellStart"/>
      <w:r w:rsidRPr="00267910">
        <w:rPr>
          <w:rFonts w:ascii="Times New Roman" w:hAnsi="Times New Roman"/>
          <w:sz w:val="24"/>
          <w:szCs w:val="24"/>
        </w:rPr>
        <w:t>până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la 10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grupuri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de </w:t>
      </w:r>
      <w:proofErr w:type="spellStart"/>
      <w:r w:rsidRPr="00267910">
        <w:rPr>
          <w:rFonts w:ascii="Times New Roman" w:hAnsi="Times New Roman"/>
          <w:sz w:val="24"/>
          <w:szCs w:val="24"/>
        </w:rPr>
        <w:t>obicei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suficiente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7910">
        <w:rPr>
          <w:rFonts w:ascii="Times New Roman" w:hAnsi="Times New Roman"/>
          <w:sz w:val="24"/>
          <w:szCs w:val="24"/>
        </w:rPr>
        <w:t>caracteriza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un document </w:t>
      </w:r>
      <w:proofErr w:type="spellStart"/>
      <w:r w:rsidRPr="00267910">
        <w:rPr>
          <w:rFonts w:ascii="Times New Roman" w:hAnsi="Times New Roman"/>
          <w:sz w:val="24"/>
          <w:szCs w:val="24"/>
        </w:rPr>
        <w:t>tehnic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73C32D8D" w14:textId="77777777" w:rsidR="00485C6C" w:rsidRPr="00267910" w:rsidRDefault="00485C6C" w:rsidP="00135041">
      <w:pPr>
        <w:jc w:val="both"/>
        <w:rPr>
          <w:rFonts w:ascii="Times New Roman" w:hAnsi="Times New Roman"/>
          <w:sz w:val="24"/>
          <w:szCs w:val="24"/>
        </w:rPr>
      </w:pPr>
    </w:p>
    <w:p w14:paraId="21B7612D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 xml:space="preserve">A.2.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Alegerea</w:t>
      </w:r>
      <w:proofErr w:type="spellEnd"/>
      <w:r w:rsidRPr="0026791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cuvintelor-cheie</w:t>
      </w:r>
      <w:proofErr w:type="spellEnd"/>
      <w:r w:rsidRPr="00267910">
        <w:rPr>
          <w:rFonts w:ascii="Times New Roman" w:hAnsi="Times New Roman"/>
          <w:b/>
          <w:sz w:val="24"/>
          <w:szCs w:val="24"/>
        </w:rPr>
        <w:t xml:space="preserve"> </w:t>
      </w:r>
    </w:p>
    <w:p w14:paraId="1317C501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67910">
        <w:rPr>
          <w:rFonts w:ascii="Times New Roman" w:hAnsi="Times New Roman"/>
          <w:sz w:val="24"/>
          <w:szCs w:val="24"/>
        </w:rPr>
        <w:t>Fiecare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cuvânt-cheie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corespundă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noțiuni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precise. </w:t>
      </w:r>
      <w:proofErr w:type="spellStart"/>
      <w:r w:rsidRPr="00267910">
        <w:rPr>
          <w:rFonts w:ascii="Times New Roman" w:hAnsi="Times New Roman"/>
          <w:sz w:val="24"/>
          <w:szCs w:val="24"/>
        </w:rPr>
        <w:t>Anumite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compuse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grupuri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67910">
        <w:rPr>
          <w:rFonts w:ascii="Times New Roman" w:hAnsi="Times New Roman"/>
          <w:sz w:val="24"/>
          <w:szCs w:val="24"/>
        </w:rPr>
        <w:t>desemnează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67910">
        <w:rPr>
          <w:rFonts w:ascii="Times New Roman" w:hAnsi="Times New Roman"/>
          <w:sz w:val="24"/>
          <w:szCs w:val="24"/>
        </w:rPr>
        <w:t>singură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noțiune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vor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constitui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11ED800C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tensiune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înaltă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67910">
        <w:rPr>
          <w:rFonts w:ascii="Times New Roman" w:hAnsi="Times New Roman"/>
          <w:sz w:val="24"/>
          <w:szCs w:val="24"/>
        </w:rPr>
        <w:t>putere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reactivă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- factor de </w:t>
      </w:r>
      <w:proofErr w:type="spellStart"/>
      <w:r w:rsidRPr="00267910">
        <w:rPr>
          <w:rFonts w:ascii="Times New Roman" w:hAnsi="Times New Roman"/>
          <w:sz w:val="24"/>
          <w:szCs w:val="24"/>
        </w:rPr>
        <w:t>putere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5F56072D" w14:textId="77777777" w:rsidR="00930B66" w:rsidRPr="00267910" w:rsidRDefault="00930B66" w:rsidP="00135041">
      <w:pPr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Pe de </w:t>
      </w:r>
      <w:proofErr w:type="spellStart"/>
      <w:r w:rsidRPr="00267910">
        <w:rPr>
          <w:rFonts w:ascii="Times New Roman" w:hAnsi="Times New Roman"/>
          <w:sz w:val="24"/>
          <w:szCs w:val="24"/>
        </w:rPr>
        <w:t>altă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parte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multe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compuse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sunt de </w:t>
      </w:r>
      <w:proofErr w:type="spellStart"/>
      <w:r w:rsidRPr="00267910">
        <w:rPr>
          <w:rFonts w:ascii="Times New Roman" w:hAnsi="Times New Roman"/>
          <w:sz w:val="24"/>
          <w:szCs w:val="24"/>
        </w:rPr>
        <w:t>fapt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67910">
        <w:rPr>
          <w:rFonts w:ascii="Times New Roman" w:hAnsi="Times New Roman"/>
          <w:sz w:val="24"/>
          <w:szCs w:val="24"/>
        </w:rPr>
        <w:t>asociere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7910">
        <w:rPr>
          <w:rFonts w:ascii="Times New Roman" w:hAnsi="Times New Roman"/>
          <w:sz w:val="24"/>
          <w:szCs w:val="24"/>
        </w:rPr>
        <w:t>două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noțiuni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independente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vor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apară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267910">
        <w:rPr>
          <w:rFonts w:ascii="Times New Roman" w:hAnsi="Times New Roman"/>
          <w:sz w:val="24"/>
          <w:szCs w:val="24"/>
        </w:rPr>
        <w:t>două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separate. </w:t>
      </w:r>
    </w:p>
    <w:p w14:paraId="025E39BF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Sisteme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interconectare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-&gt; </w:t>
      </w:r>
      <w:proofErr w:type="spellStart"/>
      <w:r w:rsidRPr="00267910">
        <w:rPr>
          <w:rFonts w:ascii="Times New Roman" w:hAnsi="Times New Roman"/>
          <w:sz w:val="24"/>
          <w:szCs w:val="24"/>
        </w:rPr>
        <w:t>Interconectare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67910">
        <w:rPr>
          <w:rFonts w:ascii="Times New Roman" w:hAnsi="Times New Roman"/>
          <w:sz w:val="24"/>
          <w:szCs w:val="24"/>
        </w:rPr>
        <w:t>Sistem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; </w:t>
      </w:r>
    </w:p>
    <w:p w14:paraId="73D9F32E" w14:textId="77777777" w:rsidR="00930B66" w:rsidRPr="00267910" w:rsidRDefault="00930B66" w:rsidP="0013504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Turnul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ancorare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-&gt; Ancora - </w:t>
      </w:r>
      <w:proofErr w:type="spellStart"/>
      <w:r w:rsidRPr="00267910">
        <w:rPr>
          <w:rFonts w:ascii="Times New Roman" w:hAnsi="Times New Roman"/>
          <w:sz w:val="24"/>
          <w:szCs w:val="24"/>
        </w:rPr>
        <w:t>Turnul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0B531EA8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care nu transmit </w:t>
      </w:r>
      <w:proofErr w:type="spellStart"/>
      <w:r w:rsidRPr="00267910">
        <w:rPr>
          <w:rFonts w:ascii="Times New Roman" w:hAnsi="Times New Roman"/>
          <w:sz w:val="24"/>
          <w:szCs w:val="24"/>
        </w:rPr>
        <w:t>informații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precise, cum </w:t>
      </w:r>
      <w:proofErr w:type="spellStart"/>
      <w:r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fi: </w:t>
      </w:r>
      <w:proofErr w:type="spellStart"/>
      <w:r w:rsidRPr="00267910">
        <w:rPr>
          <w:rFonts w:ascii="Times New Roman" w:hAnsi="Times New Roman"/>
          <w:sz w:val="24"/>
          <w:szCs w:val="24"/>
        </w:rPr>
        <w:t>produs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materie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agent, </w:t>
      </w:r>
      <w:proofErr w:type="spellStart"/>
      <w:r w:rsidRPr="00267910">
        <w:rPr>
          <w:rFonts w:ascii="Times New Roman" w:hAnsi="Times New Roman"/>
          <w:sz w:val="24"/>
          <w:szCs w:val="24"/>
        </w:rPr>
        <w:t>efect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proces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dispozitiv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fenomen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etc. nu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utilizate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drept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0ECBCFA7" w14:textId="50711272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dispozitiv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rupere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-&gt; </w:t>
      </w:r>
      <w:proofErr w:type="spellStart"/>
      <w:r w:rsidRPr="00267910">
        <w:rPr>
          <w:rFonts w:ascii="Times New Roman" w:hAnsi="Times New Roman"/>
          <w:sz w:val="24"/>
          <w:szCs w:val="24"/>
        </w:rPr>
        <w:t>rupere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67910">
        <w:rPr>
          <w:rFonts w:ascii="Times New Roman" w:hAnsi="Times New Roman"/>
          <w:sz w:val="24"/>
          <w:szCs w:val="24"/>
        </w:rPr>
        <w:t>Efectul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Corona -&gt; </w:t>
      </w:r>
      <w:smartTag w:uri="urn:schemas-microsoft-com:office:smarttags" w:element="place">
        <w:smartTag w:uri="urn:schemas-microsoft-com:office:smarttags" w:element="City">
          <w:r w:rsidRPr="00267910">
            <w:rPr>
              <w:rFonts w:ascii="Times New Roman" w:hAnsi="Times New Roman"/>
              <w:sz w:val="24"/>
              <w:szCs w:val="24"/>
            </w:rPr>
            <w:t>Corona</w:t>
          </w:r>
        </w:smartTag>
      </w:smartTag>
    </w:p>
    <w:p w14:paraId="3BE9EB1F" w14:textId="77777777" w:rsidR="00930B66" w:rsidRPr="00267910" w:rsidRDefault="00930B66" w:rsidP="00135041">
      <w:pPr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267910">
        <w:rPr>
          <w:rFonts w:ascii="Times New Roman" w:hAnsi="Times New Roman"/>
          <w:sz w:val="24"/>
          <w:szCs w:val="24"/>
        </w:rPr>
        <w:t>toate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acestea</w:t>
      </w:r>
      <w:proofErr w:type="spellEnd"/>
      <w:r w:rsidRPr="00267910">
        <w:rPr>
          <w:rFonts w:ascii="Times New Roman" w:hAnsi="Times New Roman"/>
          <w:sz w:val="24"/>
          <w:szCs w:val="24"/>
        </w:rPr>
        <w:t>, cu "</w:t>
      </w:r>
      <w:proofErr w:type="spellStart"/>
      <w:r w:rsidRPr="00267910">
        <w:rPr>
          <w:rFonts w:ascii="Times New Roman" w:hAnsi="Times New Roman"/>
          <w:sz w:val="24"/>
          <w:szCs w:val="24"/>
        </w:rPr>
        <w:t>Comutare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supratensiune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vor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fi: "</w:t>
      </w:r>
      <w:proofErr w:type="spellStart"/>
      <w:r w:rsidRPr="00267910">
        <w:rPr>
          <w:rFonts w:ascii="Times New Roman" w:hAnsi="Times New Roman"/>
          <w:sz w:val="24"/>
          <w:szCs w:val="24"/>
        </w:rPr>
        <w:t>Comutare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267910">
        <w:rPr>
          <w:rFonts w:ascii="Times New Roman" w:hAnsi="Times New Roman"/>
          <w:sz w:val="24"/>
          <w:szCs w:val="24"/>
        </w:rPr>
        <w:t>Supratensiune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". </w:t>
      </w:r>
    </w:p>
    <w:p w14:paraId="1B764FDA" w14:textId="150A93CF" w:rsidR="00930B66" w:rsidRPr="00267910" w:rsidRDefault="006036A7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30B66" w:rsidRPr="00267910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substanță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chimică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bine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definită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singur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cuvânt-cheie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. </w:t>
      </w:r>
    </w:p>
    <w:p w14:paraId="24E215F2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Exemplu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hexafluorură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sulf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10709DCA" w14:textId="77777777" w:rsidR="00930B66" w:rsidRPr="00267910" w:rsidRDefault="00930B66" w:rsidP="00135041">
      <w:pPr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267910">
        <w:rPr>
          <w:rFonts w:ascii="Times New Roman" w:hAnsi="Times New Roman"/>
          <w:sz w:val="24"/>
          <w:szCs w:val="24"/>
        </w:rPr>
        <w:t>toate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acestea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tipurile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substanțe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chimice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codificate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67910">
        <w:rPr>
          <w:rFonts w:ascii="Times New Roman" w:hAnsi="Times New Roman"/>
          <w:sz w:val="24"/>
          <w:szCs w:val="24"/>
        </w:rPr>
        <w:t>ajutorul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independente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4B61FCB0" w14:textId="77777777" w:rsidR="00930B66" w:rsidRPr="00267910" w:rsidRDefault="00930B66" w:rsidP="00135041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Exemplu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="00267910" w:rsidRPr="00267910">
        <w:rPr>
          <w:rFonts w:ascii="Times New Roman" w:hAnsi="Times New Roman"/>
          <w:sz w:val="24"/>
          <w:szCs w:val="24"/>
        </w:rPr>
        <w:t>Clorură</w:t>
      </w:r>
      <w:proofErr w:type="spellEnd"/>
      <w:r w:rsidR="00267910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910" w:rsidRPr="00267910">
        <w:rPr>
          <w:rFonts w:ascii="Times New Roman" w:hAnsi="Times New Roman"/>
          <w:sz w:val="24"/>
          <w:szCs w:val="24"/>
        </w:rPr>
        <w:t>alcalină</w:t>
      </w:r>
      <w:proofErr w:type="spellEnd"/>
      <w:r w:rsidR="00267910" w:rsidRPr="00267910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="00267910" w:rsidRPr="00267910">
        <w:rPr>
          <w:rFonts w:ascii="Times New Roman" w:hAnsi="Times New Roman"/>
          <w:sz w:val="24"/>
          <w:szCs w:val="24"/>
        </w:rPr>
        <w:t>Clorură</w:t>
      </w:r>
      <w:proofErr w:type="spellEnd"/>
      <w:r w:rsidR="00267910" w:rsidRPr="00267910">
        <w:rPr>
          <w:rFonts w:ascii="Times New Roman" w:hAnsi="Times New Roman"/>
          <w:sz w:val="24"/>
          <w:szCs w:val="24"/>
        </w:rPr>
        <w:t xml:space="preserve"> &gt; - </w:t>
      </w:r>
      <w:proofErr w:type="spellStart"/>
      <w:r w:rsidR="00267910" w:rsidRPr="00267910">
        <w:rPr>
          <w:rFonts w:ascii="Times New Roman" w:hAnsi="Times New Roman"/>
          <w:sz w:val="24"/>
          <w:szCs w:val="24"/>
        </w:rPr>
        <w:t>Alcalină</w:t>
      </w:r>
      <w:proofErr w:type="spellEnd"/>
      <w:r w:rsidR="00267910" w:rsidRPr="00267910">
        <w:rPr>
          <w:rFonts w:ascii="Times New Roman" w:hAnsi="Times New Roman"/>
          <w:sz w:val="24"/>
          <w:szCs w:val="24"/>
        </w:rPr>
        <w:t xml:space="preserve"> </w:t>
      </w:r>
    </w:p>
    <w:p w14:paraId="0927CF85" w14:textId="77777777" w:rsidR="00485C6C" w:rsidRPr="00267910" w:rsidRDefault="00485C6C" w:rsidP="00390212">
      <w:pPr>
        <w:rPr>
          <w:rFonts w:ascii="Times New Roman" w:hAnsi="Times New Roman"/>
          <w:sz w:val="24"/>
          <w:szCs w:val="24"/>
        </w:rPr>
      </w:pPr>
    </w:p>
    <w:p w14:paraId="5750E427" w14:textId="77777777" w:rsidR="00930B66" w:rsidRPr="00267910" w:rsidRDefault="00930B66" w:rsidP="00485C6C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 xml:space="preserve">A.3.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Observații</w:t>
      </w:r>
      <w:proofErr w:type="spellEnd"/>
      <w:r w:rsidRPr="00267910">
        <w:rPr>
          <w:rFonts w:ascii="Times New Roman" w:hAnsi="Times New Roman"/>
          <w:b/>
          <w:sz w:val="24"/>
          <w:szCs w:val="24"/>
        </w:rPr>
        <w:t xml:space="preserve"> finale </w:t>
      </w:r>
    </w:p>
    <w:p w14:paraId="554D86E8" w14:textId="77777777" w:rsidR="00C06E87" w:rsidRPr="00267910" w:rsidRDefault="00930B66" w:rsidP="000623A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Cuvintele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267910">
        <w:rPr>
          <w:rFonts w:ascii="Times New Roman" w:hAnsi="Times New Roman"/>
          <w:sz w:val="24"/>
          <w:szCs w:val="24"/>
        </w:rPr>
        <w:t>întotdeauna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scrise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la singular,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înceapă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267910">
        <w:rPr>
          <w:rFonts w:ascii="Times New Roman" w:hAnsi="Times New Roman"/>
          <w:sz w:val="24"/>
          <w:szCs w:val="24"/>
        </w:rPr>
        <w:t>majusculă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67910">
        <w:rPr>
          <w:rFonts w:ascii="Times New Roman" w:hAnsi="Times New Roman"/>
          <w:sz w:val="24"/>
          <w:szCs w:val="24"/>
        </w:rPr>
        <w:t>liniuță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între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fiecare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cuvânt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7910">
        <w:rPr>
          <w:rFonts w:ascii="Times New Roman" w:hAnsi="Times New Roman"/>
          <w:sz w:val="24"/>
          <w:szCs w:val="24"/>
        </w:rPr>
        <w:t>Autorii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267910">
        <w:rPr>
          <w:rFonts w:ascii="Times New Roman" w:hAnsi="Times New Roman"/>
          <w:sz w:val="24"/>
          <w:szCs w:val="24"/>
        </w:rPr>
        <w:t>sfătuiți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utilizeze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drept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cuvinte-cheie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termenii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apar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Vocabularul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electrotehnic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internațional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  al IEC </w:t>
      </w:r>
      <w:r w:rsidRPr="00267910">
        <w:rPr>
          <w:rFonts w:ascii="Times New Roman" w:hAnsi="Times New Roman"/>
          <w:sz w:val="24"/>
          <w:szCs w:val="24"/>
        </w:rPr>
        <w:t>(</w:t>
      </w:r>
      <w:proofErr w:type="spellStart"/>
      <w:r w:rsidRPr="00267910">
        <w:rPr>
          <w:rFonts w:ascii="Times New Roman" w:hAnsi="Times New Roman"/>
          <w:sz w:val="24"/>
          <w:szCs w:val="24"/>
        </w:rPr>
        <w:t>publicația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IEC nr. 50). </w:t>
      </w:r>
    </w:p>
    <w:p w14:paraId="1A3D4AD9" w14:textId="77777777" w:rsidR="00C06E87" w:rsidRPr="00267910" w:rsidRDefault="00C06E87" w:rsidP="00C06E87">
      <w:pPr>
        <w:rPr>
          <w:rFonts w:ascii="Times New Roman" w:hAnsi="Times New Roman"/>
          <w:sz w:val="24"/>
          <w:szCs w:val="24"/>
        </w:rPr>
      </w:pPr>
    </w:p>
    <w:p w14:paraId="3C6D3522" w14:textId="77777777" w:rsidR="00C06E87" w:rsidRPr="00267910" w:rsidRDefault="00C06E87" w:rsidP="00C06E87">
      <w:pPr>
        <w:jc w:val="center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>*.*</w:t>
      </w:r>
    </w:p>
    <w:p w14:paraId="449C2C13" w14:textId="77777777" w:rsidR="00930B66" w:rsidRPr="00267910" w:rsidRDefault="00C06E87" w:rsidP="00C06E87">
      <w:pPr>
        <w:ind w:firstLine="720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br w:type="page"/>
      </w:r>
      <w:r w:rsidR="00930B66" w:rsidRPr="004A791F">
        <w:rPr>
          <w:rFonts w:ascii="Times New Roman" w:hAnsi="Times New Roman"/>
          <w:b/>
          <w:sz w:val="24"/>
          <w:szCs w:val="24"/>
        </w:rPr>
        <w:lastRenderedPageBreak/>
        <w:t>APENDICELE 2</w:t>
      </w:r>
      <w:r w:rsidR="00930B66" w:rsidRPr="00267910">
        <w:rPr>
          <w:rFonts w:ascii="Times New Roman" w:hAnsi="Times New Roman"/>
          <w:b/>
          <w:sz w:val="24"/>
          <w:szCs w:val="24"/>
        </w:rPr>
        <w:t xml:space="preserve"> </w:t>
      </w:r>
    </w:p>
    <w:p w14:paraId="36539CC2" w14:textId="77777777" w:rsidR="00485C6C" w:rsidRPr="00267910" w:rsidRDefault="00485C6C" w:rsidP="00485C6C">
      <w:pPr>
        <w:ind w:firstLine="720"/>
        <w:rPr>
          <w:rFonts w:ascii="Times New Roman" w:hAnsi="Times New Roman"/>
          <w:sz w:val="24"/>
          <w:szCs w:val="24"/>
        </w:rPr>
      </w:pPr>
    </w:p>
    <w:p w14:paraId="7949C04B" w14:textId="416F4BD8" w:rsidR="00930B66" w:rsidRPr="00267910" w:rsidRDefault="00930B66" w:rsidP="0013504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 xml:space="preserve">RECOMANDĂRI PRIVIND SIMBOLURILE UTILIZATEPENTRU REPREZENTAREA </w:t>
      </w:r>
      <w:proofErr w:type="spellStart"/>
      <w:r w:rsidRPr="00267910">
        <w:rPr>
          <w:rFonts w:ascii="Times New Roman" w:hAnsi="Times New Roman"/>
          <w:b/>
          <w:sz w:val="24"/>
          <w:szCs w:val="24"/>
        </w:rPr>
        <w:t>UNlT</w:t>
      </w:r>
      <w:r w:rsidR="004A791F">
        <w:rPr>
          <w:rFonts w:ascii="Times New Roman" w:hAnsi="Times New Roman"/>
          <w:b/>
          <w:sz w:val="24"/>
          <w:szCs w:val="24"/>
        </w:rPr>
        <w:t>ĂȚILOR</w:t>
      </w:r>
      <w:proofErr w:type="spellEnd"/>
    </w:p>
    <w:p w14:paraId="1D62E4A6" w14:textId="77777777" w:rsidR="00485C6C" w:rsidRPr="00267910" w:rsidRDefault="00485C6C" w:rsidP="00390212">
      <w:pPr>
        <w:rPr>
          <w:rFonts w:ascii="Times New Roman" w:hAnsi="Times New Roman"/>
          <w:sz w:val="24"/>
          <w:szCs w:val="24"/>
        </w:rPr>
      </w:pPr>
    </w:p>
    <w:p w14:paraId="75EA8141" w14:textId="570DE7B8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Simbolurile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SI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="004A791F">
        <w:rPr>
          <w:rFonts w:ascii="Times New Roman" w:hAnsi="Times New Roman"/>
          <w:sz w:val="24"/>
          <w:szCs w:val="24"/>
        </w:rPr>
        <w:t>scrise</w:t>
      </w:r>
      <w:proofErr w:type="spellEnd"/>
      <w:r w:rsidR="004A791F" w:rsidRPr="00267910">
        <w:rPr>
          <w:rFonts w:ascii="Times New Roman" w:hAnsi="Times New Roman"/>
          <w:sz w:val="24"/>
          <w:szCs w:val="24"/>
        </w:rPr>
        <w:t xml:space="preserve"> </w:t>
      </w:r>
      <w:r w:rsidRPr="0026791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="004A791F">
        <w:rPr>
          <w:rFonts w:ascii="Times New Roman" w:hAnsi="Times New Roman"/>
          <w:sz w:val="24"/>
          <w:szCs w:val="24"/>
        </w:rPr>
        <w:t>aceleași</w:t>
      </w:r>
      <w:proofErr w:type="spellEnd"/>
      <w:r w:rsidR="004A7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caractere</w:t>
      </w:r>
      <w:proofErr w:type="spellEnd"/>
      <w:r w:rsidR="004A7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folosite</w:t>
      </w:r>
      <w:proofErr w:type="spellEnd"/>
      <w:r w:rsidR="004A7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pentru</w:t>
      </w:r>
      <w:proofErr w:type="spellEnd"/>
      <w:r w:rsidR="004A791F">
        <w:rPr>
          <w:rFonts w:ascii="Times New Roman" w:hAnsi="Times New Roman"/>
          <w:sz w:val="24"/>
          <w:szCs w:val="24"/>
        </w:rPr>
        <w:t xml:space="preserve"> text</w:t>
      </w:r>
      <w:r w:rsidRPr="002679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7910">
        <w:rPr>
          <w:rFonts w:ascii="Times New Roman" w:hAnsi="Times New Roman"/>
          <w:sz w:val="24"/>
          <w:szCs w:val="24"/>
        </w:rPr>
        <w:t>Acestea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</w:t>
      </w:r>
      <w:r w:rsidR="004A791F">
        <w:rPr>
          <w:rFonts w:ascii="Times New Roman" w:hAnsi="Times New Roman"/>
          <w:sz w:val="24"/>
          <w:szCs w:val="24"/>
        </w:rPr>
        <w:t>notate</w:t>
      </w:r>
      <w:r w:rsidR="004A791F" w:rsidRPr="00267910">
        <w:rPr>
          <w:rFonts w:ascii="Times New Roman" w:hAnsi="Times New Roman"/>
          <w:sz w:val="24"/>
          <w:szCs w:val="24"/>
        </w:rPr>
        <w:t xml:space="preserve"> </w:t>
      </w:r>
      <w:r w:rsidRPr="0026791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267910">
        <w:rPr>
          <w:rFonts w:ascii="Times New Roman" w:hAnsi="Times New Roman"/>
          <w:sz w:val="24"/>
          <w:szCs w:val="24"/>
        </w:rPr>
        <w:t>litere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mici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267910">
        <w:rPr>
          <w:rFonts w:ascii="Times New Roman" w:hAnsi="Times New Roman"/>
          <w:sz w:val="24"/>
          <w:szCs w:val="24"/>
        </w:rPr>
        <w:t>excepția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cazului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67910">
        <w:rPr>
          <w:rFonts w:ascii="Times New Roman" w:hAnsi="Times New Roman"/>
          <w:sz w:val="24"/>
          <w:szCs w:val="24"/>
        </w:rPr>
        <w:t>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provine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la un </w:t>
      </w:r>
      <w:proofErr w:type="spellStart"/>
      <w:r w:rsidRPr="00267910">
        <w:rPr>
          <w:rFonts w:ascii="Times New Roman" w:hAnsi="Times New Roman"/>
          <w:sz w:val="24"/>
          <w:szCs w:val="24"/>
        </w:rPr>
        <w:t>nume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caz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prima </w:t>
      </w:r>
      <w:proofErr w:type="spellStart"/>
      <w:r w:rsidRPr="00267910">
        <w:rPr>
          <w:rFonts w:ascii="Times New Roman" w:hAnsi="Times New Roman"/>
          <w:sz w:val="24"/>
          <w:szCs w:val="24"/>
        </w:rPr>
        <w:t>literă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7910">
        <w:rPr>
          <w:rFonts w:ascii="Times New Roman" w:hAnsi="Times New Roman"/>
          <w:sz w:val="24"/>
          <w:szCs w:val="24"/>
        </w:rPr>
        <w:t>simbolului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mare. </w:t>
      </w:r>
    </w:p>
    <w:p w14:paraId="406D895C" w14:textId="77777777" w:rsidR="00930B66" w:rsidRPr="00E66D7A" w:rsidRDefault="00930B66" w:rsidP="00485C6C">
      <w:pPr>
        <w:ind w:firstLine="72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E66D7A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E66D7A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="00722E7F" w:rsidRPr="00E66D7A">
        <w:rPr>
          <w:rFonts w:ascii="Times New Roman" w:hAnsi="Times New Roman"/>
          <w:sz w:val="24"/>
          <w:szCs w:val="24"/>
        </w:rPr>
        <w:t>metru</w:t>
      </w:r>
      <w:proofErr w:type="spellEnd"/>
      <w:r w:rsidR="00722E7F" w:rsidRPr="00E66D7A">
        <w:rPr>
          <w:rFonts w:ascii="Times New Roman" w:hAnsi="Times New Roman"/>
          <w:sz w:val="24"/>
          <w:szCs w:val="24"/>
        </w:rPr>
        <w:t xml:space="preserve">: m volt: V </w:t>
      </w:r>
      <w:proofErr w:type="spellStart"/>
      <w:r w:rsidR="00722E7F" w:rsidRPr="00E66D7A">
        <w:rPr>
          <w:rFonts w:ascii="Times New Roman" w:hAnsi="Times New Roman"/>
          <w:sz w:val="24"/>
          <w:szCs w:val="24"/>
        </w:rPr>
        <w:t>hertzi</w:t>
      </w:r>
      <w:proofErr w:type="spellEnd"/>
      <w:r w:rsidR="00722E7F" w:rsidRPr="00E66D7A">
        <w:rPr>
          <w:rFonts w:ascii="Times New Roman" w:hAnsi="Times New Roman"/>
          <w:sz w:val="24"/>
          <w:szCs w:val="24"/>
        </w:rPr>
        <w:t xml:space="preserve">: Hz </w:t>
      </w:r>
    </w:p>
    <w:p w14:paraId="453B53E1" w14:textId="77777777" w:rsidR="00930B66" w:rsidRPr="00267910" w:rsidRDefault="00930B66" w:rsidP="00485C6C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Produsele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7910">
        <w:rPr>
          <w:rFonts w:ascii="Times New Roman" w:hAnsi="Times New Roman"/>
          <w:sz w:val="24"/>
          <w:szCs w:val="24"/>
        </w:rPr>
        <w:t>două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267910">
        <w:rPr>
          <w:rFonts w:ascii="Times New Roman" w:hAnsi="Times New Roman"/>
          <w:sz w:val="24"/>
          <w:szCs w:val="24"/>
        </w:rPr>
        <w:t>exprimate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combinarea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simbolurilor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lor cu un </w:t>
      </w:r>
      <w:proofErr w:type="spellStart"/>
      <w:r w:rsidRPr="00267910">
        <w:rPr>
          <w:rFonts w:ascii="Times New Roman" w:hAnsi="Times New Roman"/>
          <w:sz w:val="24"/>
          <w:szCs w:val="24"/>
        </w:rPr>
        <w:t>punct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100DC731" w14:textId="77777777" w:rsidR="00930B66" w:rsidRPr="00267910" w:rsidRDefault="00930B66" w:rsidP="00485C6C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Exemplu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267910">
        <w:rPr>
          <w:rFonts w:ascii="Times New Roman" w:hAnsi="Times New Roman"/>
          <w:sz w:val="24"/>
          <w:szCs w:val="24"/>
        </w:rPr>
        <w:t xml:space="preserve">Newton </w:t>
      </w:r>
      <w:proofErr w:type="spellStart"/>
      <w:r w:rsidRPr="00267910">
        <w:rPr>
          <w:rFonts w:ascii="Times New Roman" w:hAnsi="Times New Roman"/>
          <w:sz w:val="24"/>
          <w:szCs w:val="24"/>
        </w:rPr>
        <w:t>metru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N.m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7B9F5E37" w14:textId="77777777" w:rsidR="00485C6C" w:rsidRPr="00267910" w:rsidRDefault="00485C6C" w:rsidP="00485C6C">
      <w:pPr>
        <w:ind w:firstLine="720"/>
        <w:rPr>
          <w:rFonts w:ascii="Times New Roman" w:hAnsi="Times New Roman"/>
          <w:sz w:val="24"/>
          <w:szCs w:val="24"/>
        </w:rPr>
      </w:pPr>
    </w:p>
    <w:p w14:paraId="2BEE65C2" w14:textId="77777777" w:rsidR="00930B66" w:rsidRPr="00267910" w:rsidRDefault="00930B66" w:rsidP="00485C6C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267910">
        <w:rPr>
          <w:rFonts w:ascii="Times New Roman" w:hAnsi="Times New Roman"/>
          <w:sz w:val="24"/>
          <w:szCs w:val="24"/>
        </w:rPr>
        <w:t>toate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acestea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simbolurile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individuale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pot fi unite </w:t>
      </w:r>
      <w:proofErr w:type="spellStart"/>
      <w:r w:rsidRPr="00267910">
        <w:rPr>
          <w:rFonts w:ascii="Times New Roman" w:hAnsi="Times New Roman"/>
          <w:sz w:val="24"/>
          <w:szCs w:val="24"/>
        </w:rPr>
        <w:t>fără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punct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atunci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când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267910">
        <w:rPr>
          <w:rFonts w:ascii="Times New Roman" w:hAnsi="Times New Roman"/>
          <w:sz w:val="24"/>
          <w:szCs w:val="24"/>
        </w:rPr>
        <w:t>există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riscul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confuzie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</w:p>
    <w:p w14:paraId="73C28E07" w14:textId="77777777" w:rsidR="00485C6C" w:rsidRPr="00267910" w:rsidRDefault="00930B66" w:rsidP="00485C6C">
      <w:pPr>
        <w:ind w:firstLine="72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3E23B7B8" w14:textId="5CA6FC68" w:rsidR="00930B66" w:rsidRPr="00267910" w:rsidRDefault="00930B66" w:rsidP="00485C6C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>Watt-</w:t>
      </w:r>
      <w:proofErr w:type="spellStart"/>
      <w:r w:rsidRPr="00267910">
        <w:rPr>
          <w:rFonts w:ascii="Times New Roman" w:hAnsi="Times New Roman"/>
          <w:sz w:val="24"/>
          <w:szCs w:val="24"/>
        </w:rPr>
        <w:t>oră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Wh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; Volt </w:t>
      </w:r>
      <w:proofErr w:type="spellStart"/>
      <w:r w:rsidRPr="00267910">
        <w:rPr>
          <w:rFonts w:ascii="Times New Roman" w:hAnsi="Times New Roman"/>
          <w:sz w:val="24"/>
          <w:szCs w:val="24"/>
        </w:rPr>
        <w:t>amper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VA ; 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kilovolți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kV ; 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Megavar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67910">
        <w:rPr>
          <w:rFonts w:ascii="Times New Roman" w:hAnsi="Times New Roman"/>
          <w:sz w:val="24"/>
          <w:szCs w:val="24"/>
        </w:rPr>
        <w:t>Mvar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;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r w:rsidRPr="00267910">
        <w:rPr>
          <w:rFonts w:ascii="Times New Roman" w:hAnsi="Times New Roman"/>
          <w:sz w:val="24"/>
          <w:szCs w:val="24"/>
        </w:rPr>
        <w:t xml:space="preserve">HVDC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h.v.d.c</w:t>
      </w:r>
      <w:proofErr w:type="spellEnd"/>
      <w:r w:rsidR="004A791F">
        <w:rPr>
          <w:rFonts w:ascii="Times New Roman" w:hAnsi="Times New Roman"/>
          <w:sz w:val="24"/>
          <w:szCs w:val="24"/>
        </w:rPr>
        <w:t>.</w:t>
      </w:r>
      <w:r w:rsidRPr="00267910">
        <w:rPr>
          <w:rFonts w:ascii="Times New Roman" w:hAnsi="Times New Roman"/>
          <w:sz w:val="24"/>
          <w:szCs w:val="24"/>
        </w:rPr>
        <w:t>;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r w:rsidRPr="00267910">
        <w:rPr>
          <w:rFonts w:ascii="Times New Roman" w:hAnsi="Times New Roman"/>
          <w:sz w:val="24"/>
          <w:szCs w:val="24"/>
        </w:rPr>
        <w:t xml:space="preserve">AC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a.c.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DC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3260">
        <w:rPr>
          <w:rFonts w:ascii="Times New Roman" w:hAnsi="Times New Roman"/>
          <w:sz w:val="24"/>
          <w:szCs w:val="24"/>
        </w:rPr>
        <w:t>d.c.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7B4BD6BF" w14:textId="77777777" w:rsidR="006B689E" w:rsidRPr="00267910" w:rsidRDefault="006B689E" w:rsidP="00485C6C">
      <w:pPr>
        <w:ind w:firstLine="720"/>
        <w:rPr>
          <w:rFonts w:ascii="Times New Roman" w:hAnsi="Times New Roman"/>
          <w:sz w:val="24"/>
          <w:szCs w:val="24"/>
        </w:rPr>
      </w:pPr>
    </w:p>
    <w:p w14:paraId="277A537A" w14:textId="0D2E01EB" w:rsidR="00930B66" w:rsidRPr="00267910" w:rsidRDefault="00903260" w:rsidP="00485C6C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0B66" w:rsidRPr="00267910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două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unități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exprimat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prin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plasarea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unei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linii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între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simbolurile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lor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prin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utilizarea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exponenților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negativi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preferință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atunci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când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există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mai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multe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simboluri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numitor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 xml:space="preserve">. </w:t>
      </w:r>
    </w:p>
    <w:p w14:paraId="1AE12CFD" w14:textId="77777777" w:rsidR="006B689E" w:rsidRPr="00267910" w:rsidRDefault="00930B66" w:rsidP="00485C6C">
      <w:pPr>
        <w:ind w:firstLine="72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2EE5BC2D" w14:textId="390C4992" w:rsidR="006B689E" w:rsidRPr="00267910" w:rsidRDefault="00722E7F" w:rsidP="006B689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metru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267910">
        <w:rPr>
          <w:rFonts w:ascii="Times New Roman" w:hAnsi="Times New Roman"/>
          <w:sz w:val="24"/>
          <w:szCs w:val="24"/>
        </w:rPr>
        <w:t>secundă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m/s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m.s</w:t>
      </w:r>
      <w:proofErr w:type="spellEnd"/>
      <w:r w:rsidR="006B689E"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>–1</w:t>
      </w:r>
      <w:r w:rsidR="006B689E" w:rsidRPr="00267910">
        <w:rPr>
          <w:rFonts w:ascii="Times New Roman" w:hAnsi="Times New Roman"/>
          <w:sz w:val="24"/>
          <w:szCs w:val="24"/>
        </w:rPr>
        <w:t>;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metru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267910">
        <w:rPr>
          <w:rFonts w:ascii="Times New Roman" w:hAnsi="Times New Roman"/>
          <w:sz w:val="24"/>
          <w:szCs w:val="24"/>
        </w:rPr>
        <w:t>secundă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67910">
        <w:rPr>
          <w:rFonts w:ascii="Times New Roman" w:hAnsi="Times New Roman"/>
          <w:sz w:val="24"/>
          <w:szCs w:val="24"/>
        </w:rPr>
        <w:t>pătrat</w:t>
      </w:r>
      <w:proofErr w:type="spellEnd"/>
      <w:r w:rsidRPr="00267910">
        <w:rPr>
          <w:rFonts w:ascii="Times New Roman" w:hAnsi="Times New Roman"/>
          <w:sz w:val="24"/>
          <w:szCs w:val="24"/>
        </w:rPr>
        <w:t>: m/s</w:t>
      </w:r>
      <w:r w:rsidRPr="00135041">
        <w:rPr>
          <w:rFonts w:ascii="Times New Roman" w:hAnsi="Times New Roman"/>
          <w:sz w:val="24"/>
          <w:szCs w:val="24"/>
          <w:vertAlign w:val="superscript"/>
        </w:rPr>
        <w:t>2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sau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m.s</w:t>
      </w:r>
      <w:proofErr w:type="spellEnd"/>
      <w:r w:rsidR="006B689E"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 xml:space="preserve">–2 </w:t>
      </w:r>
      <w:r w:rsidR="006B689E" w:rsidRPr="00267910">
        <w:rPr>
          <w:rFonts w:ascii="Times New Roman" w:hAnsi="Times New Roman"/>
          <w:sz w:val="24"/>
          <w:szCs w:val="24"/>
        </w:rPr>
        <w:t xml:space="preserve"> etc.</w:t>
      </w:r>
    </w:p>
    <w:p w14:paraId="3E70E529" w14:textId="77777777" w:rsidR="006B689E" w:rsidRPr="00267910" w:rsidRDefault="006B689E" w:rsidP="006B689E">
      <w:pPr>
        <w:ind w:firstLine="720"/>
        <w:rPr>
          <w:rFonts w:ascii="Times New Roman" w:hAnsi="Times New Roman"/>
          <w:sz w:val="24"/>
          <w:szCs w:val="24"/>
        </w:rPr>
      </w:pPr>
    </w:p>
    <w:p w14:paraId="0C14356E" w14:textId="77777777" w:rsidR="00930B66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Multiplii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submultiplii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unităților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SI sunt </w:t>
      </w:r>
      <w:proofErr w:type="spellStart"/>
      <w:r w:rsidRPr="00267910">
        <w:rPr>
          <w:rFonts w:ascii="Times New Roman" w:hAnsi="Times New Roman"/>
          <w:sz w:val="24"/>
          <w:szCs w:val="24"/>
        </w:rPr>
        <w:t>legați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bază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simboluri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standardizate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7E528723" w14:textId="77777777" w:rsidR="006B689E" w:rsidRPr="00267910" w:rsidRDefault="00930B66" w:rsidP="006B689E">
      <w:pPr>
        <w:ind w:firstLine="72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3F17432D" w14:textId="71BEAEBC" w:rsidR="006B689E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T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Tera </w:t>
      </w:r>
      <w:r w:rsidR="00903260" w:rsidRPr="00267910">
        <w:rPr>
          <w:rFonts w:ascii="Times New Roman" w:hAnsi="Times New Roman"/>
          <w:sz w:val="24"/>
          <w:szCs w:val="24"/>
        </w:rPr>
        <w:t>(10</w:t>
      </w:r>
      <w:r w:rsidR="00903260">
        <w:rPr>
          <w:rFonts w:ascii="Times New Roman" w:hAnsi="Times New Roman"/>
          <w:sz w:val="24"/>
          <w:szCs w:val="24"/>
          <w:vertAlign w:val="superscript"/>
        </w:rPr>
        <w:t>12</w:t>
      </w:r>
      <w:r w:rsidR="00903260" w:rsidRPr="00267910">
        <w:rPr>
          <w:rFonts w:ascii="Times New Roman" w:hAnsi="Times New Roman"/>
          <w:sz w:val="24"/>
          <w:szCs w:val="24"/>
        </w:rPr>
        <w:t>);</w:t>
      </w:r>
      <w:r w:rsidR="00903260" w:rsidRPr="00267910" w:rsidDel="00903260">
        <w:rPr>
          <w:rFonts w:ascii="Times New Roman" w:hAnsi="Times New Roman"/>
          <w:sz w:val="24"/>
          <w:szCs w:val="24"/>
        </w:rPr>
        <w:t xml:space="preserve"> </w:t>
      </w:r>
    </w:p>
    <w:p w14:paraId="7A78D9C1" w14:textId="3B425F81" w:rsidR="006B689E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kilo (10</w:t>
      </w:r>
      <w:r w:rsidRPr="00135041">
        <w:rPr>
          <w:rFonts w:ascii="Times New Roman" w:hAnsi="Times New Roman"/>
          <w:sz w:val="24"/>
          <w:szCs w:val="24"/>
          <w:vertAlign w:val="superscript"/>
        </w:rPr>
        <w:t>3</w:t>
      </w:r>
      <w:r w:rsidRPr="00267910">
        <w:rPr>
          <w:rFonts w:ascii="Times New Roman" w:hAnsi="Times New Roman"/>
          <w:sz w:val="24"/>
          <w:szCs w:val="24"/>
        </w:rPr>
        <w:t>);</w:t>
      </w:r>
    </w:p>
    <w:p w14:paraId="0946BB1A" w14:textId="77777777" w:rsidR="00930B66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nano (10</w:t>
      </w:r>
      <w:r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>–9</w:t>
      </w:r>
      <w:r w:rsidRPr="00267910">
        <w:rPr>
          <w:rFonts w:ascii="Times New Roman" w:hAnsi="Times New Roman"/>
          <w:sz w:val="24"/>
          <w:szCs w:val="24"/>
        </w:rPr>
        <w:t xml:space="preserve">) etc. </w:t>
      </w:r>
    </w:p>
    <w:p w14:paraId="79847CD4" w14:textId="77777777" w:rsidR="006B689E" w:rsidRPr="00267910" w:rsidRDefault="006B689E" w:rsidP="00390212">
      <w:pPr>
        <w:rPr>
          <w:rFonts w:ascii="Times New Roman" w:hAnsi="Times New Roman"/>
          <w:sz w:val="24"/>
          <w:szCs w:val="24"/>
        </w:rPr>
      </w:pPr>
    </w:p>
    <w:p w14:paraId="6AB5CD8B" w14:textId="77777777" w:rsidR="00930B66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Prefixul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separat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numele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unității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nici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printr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267910">
        <w:rPr>
          <w:rFonts w:ascii="Times New Roman" w:hAnsi="Times New Roman"/>
          <w:sz w:val="24"/>
          <w:szCs w:val="24"/>
        </w:rPr>
        <w:t>spațiu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nici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printr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Pr="00267910">
        <w:rPr>
          <w:rFonts w:ascii="Times New Roman" w:hAnsi="Times New Roman"/>
          <w:sz w:val="24"/>
          <w:szCs w:val="24"/>
        </w:rPr>
        <w:t>semn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tipografic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5B9B4980" w14:textId="77777777" w:rsidR="00930B66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Astfel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scriem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</w:p>
    <w:p w14:paraId="6F5FA4F0" w14:textId="222EB79F" w:rsidR="00930B66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>GW: 10</w:t>
      </w:r>
      <w:r w:rsidRPr="00135041">
        <w:rPr>
          <w:rFonts w:ascii="Times New Roman" w:hAnsi="Times New Roman"/>
          <w:sz w:val="24"/>
          <w:szCs w:val="24"/>
          <w:vertAlign w:val="superscript"/>
        </w:rPr>
        <w:t>9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W</w:t>
      </w:r>
      <w:r w:rsidRPr="00267910">
        <w:rPr>
          <w:rFonts w:ascii="Times New Roman" w:hAnsi="Times New Roman"/>
          <w:sz w:val="24"/>
          <w:szCs w:val="24"/>
        </w:rPr>
        <w:t>ați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mA: 10</w:t>
      </w:r>
      <w:r w:rsidRPr="00135041">
        <w:rPr>
          <w:rFonts w:ascii="Times New Roman" w:hAnsi="Times New Roman"/>
          <w:sz w:val="24"/>
          <w:szCs w:val="24"/>
          <w:vertAlign w:val="superscript"/>
        </w:rPr>
        <w:t>-3</w:t>
      </w:r>
      <w:r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A</w:t>
      </w:r>
      <w:r w:rsidRPr="00267910">
        <w:rPr>
          <w:rFonts w:ascii="Times New Roman" w:hAnsi="Times New Roman"/>
          <w:sz w:val="24"/>
          <w:szCs w:val="24"/>
        </w:rPr>
        <w:t>mperi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43478B8A" w14:textId="75470A07" w:rsidR="006B689E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>MHz: 10</w:t>
      </w:r>
      <w:r w:rsidRPr="00135041">
        <w:rPr>
          <w:rFonts w:ascii="Times New Roman" w:hAnsi="Times New Roman"/>
          <w:sz w:val="24"/>
          <w:szCs w:val="24"/>
          <w:vertAlign w:val="superscript"/>
        </w:rPr>
        <w:t>6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H</w:t>
      </w:r>
      <w:r w:rsidRPr="00267910">
        <w:rPr>
          <w:rFonts w:ascii="Times New Roman" w:hAnsi="Times New Roman"/>
          <w:sz w:val="24"/>
          <w:szCs w:val="24"/>
        </w:rPr>
        <w:t>ertzi</w:t>
      </w:r>
      <w:proofErr w:type="spellEnd"/>
      <w:r w:rsidRPr="00267910">
        <w:rPr>
          <w:rFonts w:ascii="Times New Roman" w:hAnsi="Times New Roman"/>
          <w:sz w:val="24"/>
          <w:szCs w:val="24"/>
        </w:rPr>
        <w:t>;</w:t>
      </w:r>
    </w:p>
    <w:p w14:paraId="2AC10CD1" w14:textId="4158A262" w:rsidR="006B689E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μF</w:t>
      </w:r>
      <w:proofErr w:type="spellEnd"/>
      <w:r w:rsidRPr="00267910">
        <w:rPr>
          <w:rFonts w:ascii="Times New Roman" w:hAnsi="Times New Roman"/>
          <w:sz w:val="24"/>
          <w:szCs w:val="24"/>
        </w:rPr>
        <w:t>: 10</w:t>
      </w:r>
      <w:r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 xml:space="preserve">–6 </w:t>
      </w:r>
      <w:proofErr w:type="spellStart"/>
      <w:r w:rsidR="004A791F">
        <w:rPr>
          <w:rFonts w:ascii="Times New Roman" w:hAnsi="Times New Roman"/>
          <w:sz w:val="24"/>
          <w:szCs w:val="24"/>
        </w:rPr>
        <w:t>F</w:t>
      </w:r>
      <w:r w:rsidRPr="00267910">
        <w:rPr>
          <w:rFonts w:ascii="Times New Roman" w:hAnsi="Times New Roman"/>
          <w:sz w:val="24"/>
          <w:szCs w:val="24"/>
        </w:rPr>
        <w:t>arade</w:t>
      </w:r>
      <w:proofErr w:type="spellEnd"/>
      <w:r w:rsidRPr="00267910">
        <w:rPr>
          <w:rFonts w:ascii="Times New Roman" w:hAnsi="Times New Roman"/>
          <w:sz w:val="24"/>
          <w:szCs w:val="24"/>
        </w:rPr>
        <w:t>;</w:t>
      </w:r>
    </w:p>
    <w:p w14:paraId="4B15860B" w14:textId="005A5C8D" w:rsidR="006B689E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>kV: 10</w:t>
      </w:r>
      <w:r w:rsidRPr="00135041">
        <w:rPr>
          <w:rFonts w:ascii="Times New Roman" w:hAnsi="Times New Roman"/>
          <w:sz w:val="24"/>
          <w:szCs w:val="24"/>
          <w:vertAlign w:val="superscript"/>
        </w:rPr>
        <w:t>3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791F">
        <w:rPr>
          <w:rFonts w:ascii="Times New Roman" w:hAnsi="Times New Roman"/>
          <w:sz w:val="24"/>
          <w:szCs w:val="24"/>
        </w:rPr>
        <w:t>V</w:t>
      </w:r>
      <w:r w:rsidRPr="00267910">
        <w:rPr>
          <w:rFonts w:ascii="Times New Roman" w:hAnsi="Times New Roman"/>
          <w:sz w:val="24"/>
          <w:szCs w:val="24"/>
        </w:rPr>
        <w:t>olți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;</w:t>
      </w:r>
    </w:p>
    <w:p w14:paraId="13C41EDA" w14:textId="259D439F" w:rsidR="006B689E" w:rsidRPr="00267910" w:rsidRDefault="004A791F" w:rsidP="006B689E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ns</w:t>
      </w:r>
      <w:r w:rsidR="00930B66" w:rsidRPr="00267910">
        <w:rPr>
          <w:rFonts w:ascii="Times New Roman" w:hAnsi="Times New Roman"/>
          <w:sz w:val="24"/>
          <w:szCs w:val="24"/>
        </w:rPr>
        <w:t>: 10</w:t>
      </w:r>
      <w:r w:rsidR="00930B66"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 xml:space="preserve">–9 </w:t>
      </w:r>
      <w:proofErr w:type="spellStart"/>
      <w:r w:rsidR="00930B66" w:rsidRPr="00267910">
        <w:rPr>
          <w:rFonts w:ascii="Times New Roman" w:hAnsi="Times New Roman"/>
          <w:sz w:val="24"/>
          <w:szCs w:val="24"/>
        </w:rPr>
        <w:t>secunde</w:t>
      </w:r>
      <w:proofErr w:type="spellEnd"/>
      <w:r w:rsidR="00930B66" w:rsidRPr="00267910">
        <w:rPr>
          <w:rFonts w:ascii="Times New Roman" w:hAnsi="Times New Roman"/>
          <w:sz w:val="24"/>
          <w:szCs w:val="24"/>
        </w:rPr>
        <w:t>;</w:t>
      </w:r>
    </w:p>
    <w:p w14:paraId="65E05647" w14:textId="77777777" w:rsidR="00930B66" w:rsidRPr="00267910" w:rsidRDefault="00930B66" w:rsidP="006B689E">
      <w:pPr>
        <w:ind w:firstLine="720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cm: </w:t>
      </w:r>
      <w:r w:rsidRPr="00135041">
        <w:rPr>
          <w:rFonts w:ascii="Times New Roman" w:hAnsi="Times New Roman"/>
          <w:position w:val="10"/>
          <w:sz w:val="24"/>
          <w:szCs w:val="24"/>
        </w:rPr>
        <w:t>10</w:t>
      </w:r>
      <w:r w:rsidRPr="00267910">
        <w:rPr>
          <w:rFonts w:ascii="Times New Roman" w:hAnsi="Times New Roman"/>
          <w:position w:val="10"/>
          <w:sz w:val="24"/>
          <w:szCs w:val="24"/>
          <w:vertAlign w:val="superscript"/>
        </w:rPr>
        <w:t xml:space="preserve">-2 </w:t>
      </w:r>
      <w:proofErr w:type="spellStart"/>
      <w:r w:rsidR="00722E7F" w:rsidRPr="00267910">
        <w:rPr>
          <w:rFonts w:ascii="Times New Roman" w:hAnsi="Times New Roman"/>
          <w:sz w:val="24"/>
          <w:szCs w:val="24"/>
        </w:rPr>
        <w:t>metri</w:t>
      </w:r>
      <w:proofErr w:type="spellEnd"/>
      <w:r w:rsidR="00722E7F" w:rsidRPr="00267910">
        <w:rPr>
          <w:rFonts w:ascii="Times New Roman" w:hAnsi="Times New Roman"/>
          <w:sz w:val="24"/>
          <w:szCs w:val="24"/>
        </w:rPr>
        <w:t xml:space="preserve"> , etc.</w:t>
      </w:r>
    </w:p>
    <w:p w14:paraId="6A5ACDC3" w14:textId="77777777" w:rsidR="006B689E" w:rsidRPr="00267910" w:rsidRDefault="006B689E" w:rsidP="00390212">
      <w:pPr>
        <w:rPr>
          <w:rFonts w:ascii="Times New Roman" w:hAnsi="Times New Roman"/>
          <w:sz w:val="24"/>
          <w:szCs w:val="24"/>
        </w:rPr>
      </w:pPr>
    </w:p>
    <w:p w14:paraId="3894A83A" w14:textId="77777777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Simbolurile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267910">
        <w:rPr>
          <w:rFonts w:ascii="Times New Roman" w:hAnsi="Times New Roman"/>
          <w:sz w:val="24"/>
          <w:szCs w:val="24"/>
        </w:rPr>
        <w:t>scrise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fără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punct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(cu </w:t>
      </w:r>
      <w:proofErr w:type="spellStart"/>
      <w:r w:rsidRPr="00267910">
        <w:rPr>
          <w:rFonts w:ascii="Times New Roman" w:hAnsi="Times New Roman"/>
          <w:sz w:val="24"/>
          <w:szCs w:val="24"/>
        </w:rPr>
        <w:t>excepția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cazului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67910">
        <w:rPr>
          <w:rFonts w:ascii="Times New Roman" w:hAnsi="Times New Roman"/>
          <w:sz w:val="24"/>
          <w:szCs w:val="24"/>
        </w:rPr>
        <w:t>punctul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267910">
        <w:rPr>
          <w:rFonts w:ascii="Times New Roman" w:hAnsi="Times New Roman"/>
          <w:sz w:val="24"/>
          <w:szCs w:val="24"/>
        </w:rPr>
        <w:t>semn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7910">
        <w:rPr>
          <w:rFonts w:ascii="Times New Roman" w:hAnsi="Times New Roman"/>
          <w:sz w:val="24"/>
          <w:szCs w:val="24"/>
        </w:rPr>
        <w:t>punctuație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67910">
        <w:rPr>
          <w:rFonts w:ascii="Times New Roman" w:hAnsi="Times New Roman"/>
          <w:sz w:val="24"/>
          <w:szCs w:val="24"/>
        </w:rPr>
        <w:t>sfârșitul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unei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propoziții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267910">
        <w:rPr>
          <w:rFonts w:ascii="Times New Roman" w:hAnsi="Times New Roman"/>
          <w:sz w:val="24"/>
          <w:szCs w:val="24"/>
        </w:rPr>
        <w:t>termină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un </w:t>
      </w:r>
      <w:proofErr w:type="spellStart"/>
      <w:r w:rsidRPr="00267910">
        <w:rPr>
          <w:rFonts w:ascii="Times New Roman" w:hAnsi="Times New Roman"/>
          <w:sz w:val="24"/>
          <w:szCs w:val="24"/>
        </w:rPr>
        <w:t>simbol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67910">
        <w:rPr>
          <w:rFonts w:ascii="Times New Roman" w:hAnsi="Times New Roman"/>
          <w:sz w:val="24"/>
          <w:szCs w:val="24"/>
        </w:rPr>
        <w:t>și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poarte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indicația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sunt plural, </w:t>
      </w:r>
      <w:proofErr w:type="spellStart"/>
      <w:r w:rsidRPr="00267910">
        <w:rPr>
          <w:rFonts w:ascii="Times New Roman" w:hAnsi="Times New Roman"/>
          <w:sz w:val="24"/>
          <w:szCs w:val="24"/>
        </w:rPr>
        <w:t>deoarece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"s" </w:t>
      </w:r>
      <w:proofErr w:type="spellStart"/>
      <w:r w:rsidRPr="00267910">
        <w:rPr>
          <w:rFonts w:ascii="Times New Roman" w:hAnsi="Times New Roman"/>
          <w:sz w:val="24"/>
          <w:szCs w:val="24"/>
        </w:rPr>
        <w:t>înseamnă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"al </w:t>
      </w:r>
      <w:proofErr w:type="spellStart"/>
      <w:r w:rsidRPr="00267910">
        <w:rPr>
          <w:rFonts w:ascii="Times New Roman" w:hAnsi="Times New Roman"/>
          <w:sz w:val="24"/>
          <w:szCs w:val="24"/>
        </w:rPr>
        <w:t>doilea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". </w:t>
      </w:r>
    </w:p>
    <w:p w14:paraId="3A06929C" w14:textId="77777777" w:rsidR="006B689E" w:rsidRPr="00267910" w:rsidRDefault="006B689E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314341" w14:textId="77777777" w:rsidR="006B689E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267910">
        <w:rPr>
          <w:rFonts w:ascii="Times New Roman" w:hAnsi="Times New Roman"/>
          <w:sz w:val="24"/>
          <w:szCs w:val="24"/>
          <w:u w:val="single"/>
        </w:rPr>
        <w:t>Exemple</w:t>
      </w:r>
      <w:proofErr w:type="spellEnd"/>
      <w:r w:rsidRPr="00267910"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4B1A0716" w14:textId="0857B08B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7910">
        <w:rPr>
          <w:rFonts w:ascii="Times New Roman" w:hAnsi="Times New Roman"/>
          <w:sz w:val="24"/>
          <w:szCs w:val="24"/>
        </w:rPr>
        <w:t xml:space="preserve">100 </w:t>
      </w:r>
      <w:proofErr w:type="spellStart"/>
      <w:r w:rsidRPr="00267910">
        <w:rPr>
          <w:rFonts w:ascii="Times New Roman" w:hAnsi="Times New Roman"/>
          <w:sz w:val="24"/>
          <w:szCs w:val="24"/>
        </w:rPr>
        <w:t>kilometri</w:t>
      </w:r>
      <w:proofErr w:type="spellEnd"/>
      <w:r w:rsidRPr="00267910">
        <w:rPr>
          <w:rFonts w:ascii="Times New Roman" w:hAnsi="Times New Roman"/>
          <w:sz w:val="24"/>
          <w:szCs w:val="24"/>
        </w:rPr>
        <w:t>: 100 km;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r w:rsidRPr="0026791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67910">
        <w:rPr>
          <w:rFonts w:ascii="Times New Roman" w:hAnsi="Times New Roman"/>
          <w:sz w:val="24"/>
          <w:szCs w:val="24"/>
        </w:rPr>
        <w:t>metru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267910">
        <w:rPr>
          <w:rFonts w:ascii="Times New Roman" w:hAnsi="Times New Roman"/>
          <w:sz w:val="24"/>
          <w:szCs w:val="24"/>
        </w:rPr>
        <w:t>secundă</w:t>
      </w:r>
      <w:proofErr w:type="spellEnd"/>
      <w:r w:rsidRPr="00267910">
        <w:rPr>
          <w:rFonts w:ascii="Times New Roman" w:hAnsi="Times New Roman"/>
          <w:sz w:val="24"/>
          <w:szCs w:val="24"/>
        </w:rPr>
        <w:t>: 1 m / s ;</w:t>
      </w:r>
      <w:r w:rsidR="004A791F">
        <w:rPr>
          <w:rFonts w:ascii="Times New Roman" w:hAnsi="Times New Roman"/>
          <w:sz w:val="24"/>
          <w:szCs w:val="24"/>
        </w:rPr>
        <w:t xml:space="preserve"> </w:t>
      </w:r>
      <w:r w:rsidRPr="00267910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67910">
        <w:rPr>
          <w:rFonts w:ascii="Times New Roman" w:hAnsi="Times New Roman"/>
          <w:sz w:val="24"/>
          <w:szCs w:val="24"/>
        </w:rPr>
        <w:t>lumeni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secundă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1 </w:t>
      </w:r>
      <w:proofErr w:type="spellStart"/>
      <w:r w:rsidRPr="00267910">
        <w:rPr>
          <w:rFonts w:ascii="Times New Roman" w:hAnsi="Times New Roman"/>
          <w:sz w:val="24"/>
          <w:szCs w:val="24"/>
        </w:rPr>
        <w:t>Im.s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, etc.</w:t>
      </w:r>
    </w:p>
    <w:p w14:paraId="29CFC3DF" w14:textId="2C53A5C1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general, nu </w:t>
      </w:r>
      <w:proofErr w:type="spellStart"/>
      <w:r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recomanda</w:t>
      </w:r>
      <w:r w:rsidR="004A791F">
        <w:rPr>
          <w:rFonts w:ascii="Times New Roman" w:hAnsi="Times New Roman"/>
          <w:sz w:val="24"/>
          <w:szCs w:val="24"/>
        </w:rPr>
        <w:t>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67910">
        <w:rPr>
          <w:rFonts w:ascii="Times New Roman" w:hAnsi="Times New Roman"/>
          <w:sz w:val="24"/>
          <w:szCs w:val="24"/>
        </w:rPr>
        <w:t>utilizeze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4A791F">
        <w:rPr>
          <w:rFonts w:ascii="Times New Roman" w:hAnsi="Times New Roman"/>
          <w:sz w:val="24"/>
          <w:szCs w:val="24"/>
        </w:rPr>
        <w:t>simbol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pentru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67910">
        <w:rPr>
          <w:rFonts w:ascii="Times New Roman" w:hAnsi="Times New Roman"/>
          <w:sz w:val="24"/>
          <w:szCs w:val="24"/>
        </w:rPr>
        <w:t>unitate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într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-un text </w:t>
      </w:r>
      <w:proofErr w:type="spellStart"/>
      <w:r w:rsidRPr="00267910">
        <w:rPr>
          <w:rFonts w:ascii="Times New Roman" w:hAnsi="Times New Roman"/>
          <w:sz w:val="24"/>
          <w:szCs w:val="24"/>
        </w:rPr>
        <w:t>fără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267910">
        <w:rPr>
          <w:rFonts w:ascii="Times New Roman" w:hAnsi="Times New Roman"/>
          <w:sz w:val="24"/>
          <w:szCs w:val="24"/>
        </w:rPr>
        <w:t>acesta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267910">
        <w:rPr>
          <w:rFonts w:ascii="Times New Roman" w:hAnsi="Times New Roman"/>
          <w:sz w:val="24"/>
          <w:szCs w:val="24"/>
        </w:rPr>
        <w:t>asociat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267910">
        <w:rPr>
          <w:rFonts w:ascii="Times New Roman" w:hAnsi="Times New Roman"/>
          <w:sz w:val="24"/>
          <w:szCs w:val="24"/>
        </w:rPr>
        <w:t>valoare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numerică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cifre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. </w:t>
      </w:r>
    </w:p>
    <w:p w14:paraId="08432463" w14:textId="17E00A4E" w:rsidR="00930B66" w:rsidRPr="00267910" w:rsidRDefault="00930B66" w:rsidP="0013504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7910">
        <w:rPr>
          <w:rFonts w:ascii="Times New Roman" w:hAnsi="Times New Roman"/>
          <w:sz w:val="24"/>
          <w:szCs w:val="24"/>
        </w:rPr>
        <w:t>Ar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trebui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scriem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  <w:r w:rsidR="004A791F">
        <w:rPr>
          <w:rFonts w:ascii="Times New Roman" w:hAnsi="Times New Roman"/>
          <w:sz w:val="24"/>
          <w:szCs w:val="24"/>
        </w:rPr>
        <w:t>“</w:t>
      </w:r>
      <w:proofErr w:type="spellStart"/>
      <w:r w:rsidRPr="00267910">
        <w:rPr>
          <w:rFonts w:ascii="Times New Roman" w:hAnsi="Times New Roman"/>
          <w:sz w:val="24"/>
          <w:szCs w:val="24"/>
        </w:rPr>
        <w:t>Lungimea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exprimată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metri</w:t>
      </w:r>
      <w:proofErr w:type="spellEnd"/>
      <w:r w:rsidR="004A791F">
        <w:rPr>
          <w:rFonts w:ascii="Times New Roman" w:hAnsi="Times New Roman"/>
          <w:sz w:val="24"/>
          <w:szCs w:val="24"/>
        </w:rPr>
        <w:t>”; nu</w:t>
      </w:r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scriem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: </w:t>
      </w:r>
      <w:r w:rsidR="004A791F">
        <w:rPr>
          <w:rFonts w:ascii="Times New Roman" w:hAnsi="Times New Roman"/>
          <w:sz w:val="24"/>
          <w:szCs w:val="24"/>
        </w:rPr>
        <w:t>“</w:t>
      </w:r>
      <w:proofErr w:type="spellStart"/>
      <w:r w:rsidRPr="00267910">
        <w:rPr>
          <w:rFonts w:ascii="Times New Roman" w:hAnsi="Times New Roman"/>
          <w:sz w:val="24"/>
          <w:szCs w:val="24"/>
        </w:rPr>
        <w:t>Lungimea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este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exprimată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7910">
        <w:rPr>
          <w:rFonts w:ascii="Times New Roman" w:hAnsi="Times New Roman"/>
          <w:sz w:val="24"/>
          <w:szCs w:val="24"/>
        </w:rPr>
        <w:t>în</w:t>
      </w:r>
      <w:proofErr w:type="spellEnd"/>
      <w:r w:rsidRPr="00267910">
        <w:rPr>
          <w:rFonts w:ascii="Times New Roman" w:hAnsi="Times New Roman"/>
          <w:sz w:val="24"/>
          <w:szCs w:val="24"/>
        </w:rPr>
        <w:t xml:space="preserve"> m</w:t>
      </w:r>
      <w:r w:rsidR="004A791F">
        <w:rPr>
          <w:rFonts w:ascii="Times New Roman" w:hAnsi="Times New Roman"/>
          <w:sz w:val="24"/>
          <w:szCs w:val="24"/>
        </w:rPr>
        <w:t>”.</w:t>
      </w:r>
      <w:r w:rsidRPr="00267910">
        <w:rPr>
          <w:rFonts w:ascii="Times New Roman" w:hAnsi="Times New Roman"/>
          <w:sz w:val="24"/>
          <w:szCs w:val="24"/>
        </w:rPr>
        <w:t xml:space="preserve"> </w:t>
      </w:r>
    </w:p>
    <w:p w14:paraId="12D79AD2" w14:textId="77777777" w:rsidR="000623AE" w:rsidRPr="00267910" w:rsidRDefault="000623AE" w:rsidP="000623AE">
      <w:pPr>
        <w:rPr>
          <w:rFonts w:ascii="Times New Roman" w:hAnsi="Times New Roman"/>
          <w:sz w:val="24"/>
          <w:szCs w:val="24"/>
        </w:rPr>
      </w:pPr>
    </w:p>
    <w:p w14:paraId="745B2E3F" w14:textId="77777777" w:rsidR="000623AE" w:rsidRPr="00267910" w:rsidRDefault="000623AE" w:rsidP="000623AE">
      <w:pPr>
        <w:jc w:val="center"/>
        <w:rPr>
          <w:rFonts w:ascii="Times New Roman" w:hAnsi="Times New Roman"/>
          <w:b/>
          <w:sz w:val="24"/>
          <w:szCs w:val="24"/>
        </w:rPr>
      </w:pPr>
      <w:r w:rsidRPr="00267910">
        <w:rPr>
          <w:rFonts w:ascii="Times New Roman" w:hAnsi="Times New Roman"/>
          <w:b/>
          <w:sz w:val="24"/>
          <w:szCs w:val="24"/>
        </w:rPr>
        <w:t>*.*</w:t>
      </w:r>
    </w:p>
    <w:p w14:paraId="38A88374" w14:textId="77777777" w:rsidR="0070232F" w:rsidRDefault="0070232F" w:rsidP="000623AE">
      <w:pPr>
        <w:ind w:firstLine="720"/>
        <w:rPr>
          <w:rFonts w:ascii="Times New Roman" w:hAnsi="Times New Roman"/>
          <w:b/>
          <w:sz w:val="24"/>
          <w:szCs w:val="24"/>
        </w:rPr>
      </w:pPr>
    </w:p>
    <w:p w14:paraId="5082FE8D" w14:textId="77777777" w:rsidR="004A791F" w:rsidRDefault="004A791F" w:rsidP="000623AE">
      <w:pPr>
        <w:ind w:firstLine="720"/>
        <w:rPr>
          <w:rFonts w:ascii="Times New Roman" w:hAnsi="Times New Roman"/>
          <w:sz w:val="24"/>
          <w:szCs w:val="24"/>
        </w:rPr>
      </w:pPr>
    </w:p>
    <w:p w14:paraId="3F9124BA" w14:textId="7A33AC3B" w:rsidR="00930B66" w:rsidRPr="00267910" w:rsidRDefault="000623AE" w:rsidP="00135041">
      <w:pPr>
        <w:rPr>
          <w:rFonts w:ascii="Times New Roman" w:hAnsi="Times New Roman"/>
          <w:b/>
        </w:rPr>
      </w:pPr>
      <w:r w:rsidRPr="00267910">
        <w:rPr>
          <w:rFonts w:ascii="Times New Roman" w:hAnsi="Times New Roman"/>
          <w:b/>
          <w:sz w:val="24"/>
          <w:szCs w:val="24"/>
        </w:rPr>
        <w:br w:type="page"/>
      </w:r>
      <w:r w:rsidR="00930B66" w:rsidRPr="00267910">
        <w:rPr>
          <w:rFonts w:ascii="Times New Roman" w:hAnsi="Times New Roman"/>
          <w:b/>
        </w:rPr>
        <w:lastRenderedPageBreak/>
        <w:t xml:space="preserve">APENDICELE </w:t>
      </w:r>
      <w:r w:rsidR="00E117B3">
        <w:rPr>
          <w:rFonts w:ascii="Times New Roman" w:hAnsi="Times New Roman"/>
          <w:b/>
        </w:rPr>
        <w:t>3</w:t>
      </w:r>
      <w:r w:rsidR="00930B66" w:rsidRPr="00267910">
        <w:rPr>
          <w:rFonts w:ascii="Times New Roman" w:hAnsi="Times New Roman"/>
          <w:b/>
        </w:rPr>
        <w:t xml:space="preserve"> - DISPOZIȚII PRIVIND DREPTURILE DE AUTOR </w:t>
      </w:r>
    </w:p>
    <w:p w14:paraId="3E3ABC53" w14:textId="77777777" w:rsidR="000623AE" w:rsidRPr="00267910" w:rsidRDefault="000623AE" w:rsidP="000623AE">
      <w:pPr>
        <w:rPr>
          <w:rFonts w:ascii="Times New Roman" w:hAnsi="Times New Roman"/>
        </w:rPr>
      </w:pPr>
    </w:p>
    <w:p w14:paraId="6E57A44D" w14:textId="6F70550B" w:rsidR="000623AE" w:rsidRPr="00B3028F" w:rsidRDefault="000623AE" w:rsidP="00135041">
      <w:pPr>
        <w:jc w:val="both"/>
        <w:rPr>
          <w:rFonts w:ascii="Times New Roman" w:hAnsi="Times New Roman"/>
          <w:color w:val="008080"/>
        </w:rPr>
      </w:pPr>
      <w:proofErr w:type="spellStart"/>
      <w:r w:rsidRPr="00267910">
        <w:rPr>
          <w:rFonts w:ascii="Times New Roman" w:hAnsi="Times New Roman"/>
        </w:rPr>
        <w:t>Politica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acestui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simpozion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este</w:t>
      </w:r>
      <w:proofErr w:type="spellEnd"/>
      <w:r w:rsidRPr="00267910">
        <w:rPr>
          <w:rFonts w:ascii="Times New Roman" w:hAnsi="Times New Roman"/>
        </w:rPr>
        <w:t xml:space="preserve"> de a </w:t>
      </w:r>
      <w:proofErr w:type="spellStart"/>
      <w:r w:rsidRPr="00267910">
        <w:rPr>
          <w:rFonts w:ascii="Times New Roman" w:hAnsi="Times New Roman"/>
        </w:rPr>
        <w:t>deține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contribuțiilor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tehnice</w:t>
      </w:r>
      <w:proofErr w:type="spellEnd"/>
      <w:r w:rsidRPr="00267910">
        <w:rPr>
          <w:rFonts w:ascii="Times New Roman" w:hAnsi="Times New Roman"/>
        </w:rPr>
        <w:t xml:space="preserve"> pe care le </w:t>
      </w:r>
      <w:proofErr w:type="spellStart"/>
      <w:r w:rsidRPr="00267910">
        <w:rPr>
          <w:rFonts w:ascii="Times New Roman" w:hAnsi="Times New Roman"/>
        </w:rPr>
        <w:t>publică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numele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intereselor</w:t>
      </w:r>
      <w:proofErr w:type="spellEnd"/>
      <w:r w:rsidRPr="00267910">
        <w:rPr>
          <w:rFonts w:ascii="Times New Roman" w:hAnsi="Times New Roman"/>
        </w:rPr>
        <w:t xml:space="preserve"> ELSTUDIS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ale </w:t>
      </w:r>
      <w:proofErr w:type="spellStart"/>
      <w:r w:rsidRPr="00267910">
        <w:rPr>
          <w:rFonts w:ascii="Times New Roman" w:hAnsi="Times New Roman"/>
        </w:rPr>
        <w:t>autorilor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acestora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de a </w:t>
      </w:r>
      <w:proofErr w:type="spellStart"/>
      <w:r w:rsidRPr="00267910">
        <w:rPr>
          <w:rFonts w:ascii="Times New Roman" w:hAnsi="Times New Roman"/>
        </w:rPr>
        <w:t>facilita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reutilizarea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adecvată</w:t>
      </w:r>
      <w:proofErr w:type="spellEnd"/>
      <w:r w:rsidRPr="00267910">
        <w:rPr>
          <w:rFonts w:ascii="Times New Roman" w:hAnsi="Times New Roman"/>
        </w:rPr>
        <w:t xml:space="preserve"> a </w:t>
      </w:r>
      <w:proofErr w:type="spellStart"/>
      <w:r w:rsidRPr="00267910">
        <w:rPr>
          <w:rFonts w:ascii="Times New Roman" w:hAnsi="Times New Roman"/>
        </w:rPr>
        <w:t>acestui</w:t>
      </w:r>
      <w:proofErr w:type="spellEnd"/>
      <w:r w:rsidRPr="00267910">
        <w:rPr>
          <w:rFonts w:ascii="Times New Roman" w:hAnsi="Times New Roman"/>
        </w:rPr>
        <w:t xml:space="preserve"> material de </w:t>
      </w:r>
      <w:proofErr w:type="spellStart"/>
      <w:r w:rsidRPr="00267910">
        <w:rPr>
          <w:rFonts w:ascii="Times New Roman" w:hAnsi="Times New Roman"/>
        </w:rPr>
        <w:t>către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alții</w:t>
      </w:r>
      <w:proofErr w:type="spellEnd"/>
      <w:r w:rsidRPr="00267910">
        <w:rPr>
          <w:rFonts w:ascii="Times New Roman" w:hAnsi="Times New Roman"/>
        </w:rPr>
        <w:t xml:space="preserve">.   </w:t>
      </w:r>
      <w:proofErr w:type="spellStart"/>
      <w:r w:rsidRPr="00B3028F">
        <w:rPr>
          <w:rFonts w:ascii="Times New Roman" w:hAnsi="Times New Roman"/>
          <w:b/>
          <w:color w:val="008080"/>
        </w:rPr>
        <w:t>Următoarea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politică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se </w:t>
      </w:r>
      <w:proofErr w:type="spellStart"/>
      <w:r w:rsidRPr="00B3028F">
        <w:rPr>
          <w:rFonts w:ascii="Times New Roman" w:hAnsi="Times New Roman"/>
          <w:b/>
          <w:color w:val="008080"/>
        </w:rPr>
        <w:t>aplică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tuturor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materialelor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trimise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la ELSTUDIS. </w:t>
      </w:r>
      <w:proofErr w:type="spellStart"/>
      <w:r w:rsidRPr="00B3028F">
        <w:rPr>
          <w:rFonts w:ascii="Times New Roman" w:hAnsi="Times New Roman"/>
          <w:b/>
          <w:color w:val="008080"/>
        </w:rPr>
        <w:t>Trimiterea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unei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lucrări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spre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publicare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către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r w:rsidR="003A233C">
        <w:rPr>
          <w:rFonts w:ascii="Times New Roman" w:hAnsi="Times New Roman"/>
          <w:b/>
          <w:color w:val="008080"/>
        </w:rPr>
        <w:t xml:space="preserve">ELSTUDIS </w:t>
      </w:r>
      <w:proofErr w:type="spellStart"/>
      <w:r w:rsidRPr="00B3028F">
        <w:rPr>
          <w:rFonts w:ascii="Times New Roman" w:hAnsi="Times New Roman"/>
          <w:b/>
          <w:color w:val="008080"/>
        </w:rPr>
        <w:t>implică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faptul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că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autorul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este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de </w:t>
      </w:r>
      <w:proofErr w:type="spellStart"/>
      <w:r w:rsidRPr="00B3028F">
        <w:rPr>
          <w:rFonts w:ascii="Times New Roman" w:hAnsi="Times New Roman"/>
          <w:b/>
          <w:color w:val="008080"/>
        </w:rPr>
        <w:t>acord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cu </w:t>
      </w:r>
      <w:proofErr w:type="spellStart"/>
      <w:r w:rsidRPr="00B3028F">
        <w:rPr>
          <w:rFonts w:ascii="Times New Roman" w:hAnsi="Times New Roman"/>
          <w:b/>
          <w:color w:val="008080"/>
        </w:rPr>
        <w:t>prevederile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expuse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în</w:t>
      </w:r>
      <w:proofErr w:type="spellEnd"/>
      <w:r w:rsidRPr="00B3028F">
        <w:rPr>
          <w:rFonts w:ascii="Times New Roman" w:hAnsi="Times New Roman"/>
          <w:b/>
          <w:color w:val="008080"/>
        </w:rPr>
        <w:t xml:space="preserve"> </w:t>
      </w:r>
      <w:proofErr w:type="spellStart"/>
      <w:r w:rsidRPr="00B3028F">
        <w:rPr>
          <w:rFonts w:ascii="Times New Roman" w:hAnsi="Times New Roman"/>
          <w:b/>
          <w:color w:val="008080"/>
        </w:rPr>
        <w:t>continuare</w:t>
      </w:r>
      <w:proofErr w:type="spellEnd"/>
      <w:r w:rsidRPr="00B3028F">
        <w:rPr>
          <w:rFonts w:ascii="Times New Roman" w:hAnsi="Times New Roman"/>
          <w:color w:val="008080"/>
        </w:rPr>
        <w:t xml:space="preserve">. </w:t>
      </w:r>
    </w:p>
    <w:p w14:paraId="33470A3F" w14:textId="77777777" w:rsidR="000623AE" w:rsidRPr="00267910" w:rsidRDefault="000623AE" w:rsidP="00135041">
      <w:pPr>
        <w:jc w:val="both"/>
        <w:rPr>
          <w:rFonts w:ascii="Times New Roman" w:hAnsi="Times New Roman"/>
        </w:rPr>
      </w:pPr>
    </w:p>
    <w:p w14:paraId="4760D87F" w14:textId="4595FA5A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1. </w:t>
      </w:r>
      <w:proofErr w:type="spellStart"/>
      <w:r w:rsidR="003A233C">
        <w:rPr>
          <w:rFonts w:ascii="Times New Roman" w:hAnsi="Times New Roman"/>
        </w:rPr>
        <w:t>M</w:t>
      </w:r>
      <w:r w:rsidRPr="00267910">
        <w:rPr>
          <w:rFonts w:ascii="Times New Roman" w:hAnsi="Times New Roman"/>
        </w:rPr>
        <w:t>aterialul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prezentat</w:t>
      </w:r>
      <w:proofErr w:type="spellEnd"/>
      <w:r w:rsidRPr="00267910">
        <w:rPr>
          <w:rFonts w:ascii="Times New Roman" w:hAnsi="Times New Roman"/>
        </w:rPr>
        <w:t xml:space="preserve"> la </w:t>
      </w:r>
      <w:proofErr w:type="spellStart"/>
      <w:r w:rsidRPr="00267910">
        <w:rPr>
          <w:rFonts w:ascii="Times New Roman" w:hAnsi="Times New Roman"/>
        </w:rPr>
        <w:t>conferința</w:t>
      </w:r>
      <w:proofErr w:type="spellEnd"/>
      <w:r w:rsidRPr="00267910">
        <w:rPr>
          <w:rFonts w:ascii="Times New Roman" w:hAnsi="Times New Roman"/>
        </w:rPr>
        <w:t xml:space="preserve"> ELSTUDIS </w:t>
      </w:r>
      <w:proofErr w:type="spellStart"/>
      <w:r w:rsidRPr="00267910">
        <w:rPr>
          <w:rFonts w:ascii="Times New Roman" w:hAnsi="Times New Roman"/>
        </w:rPr>
        <w:t>este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disponibil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mod </w:t>
      </w:r>
      <w:proofErr w:type="spellStart"/>
      <w:r w:rsidRPr="00267910">
        <w:rPr>
          <w:rFonts w:ascii="Times New Roman" w:hAnsi="Times New Roman"/>
        </w:rPr>
        <w:t>corespunzător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pentru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diseminarea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generală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către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publicul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acesteia</w:t>
      </w:r>
      <w:proofErr w:type="spellEnd"/>
      <w:r w:rsidRPr="00267910">
        <w:rPr>
          <w:rFonts w:ascii="Times New Roman" w:hAnsi="Times New Roman"/>
        </w:rPr>
        <w:t>. Este</w:t>
      </w:r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responsabilitatea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autorilor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obținerea</w:t>
      </w:r>
      <w:proofErr w:type="spellEnd"/>
      <w:r w:rsidR="003A233C">
        <w:rPr>
          <w:rFonts w:ascii="Times New Roman" w:hAnsi="Times New Roman"/>
        </w:rPr>
        <w:t xml:space="preserve"> </w:t>
      </w:r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acordului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prelabil</w:t>
      </w:r>
      <w:proofErr w:type="spellEnd"/>
      <w:r w:rsidR="003A233C">
        <w:rPr>
          <w:rFonts w:ascii="Times New Roman" w:hAnsi="Times New Roman"/>
        </w:rPr>
        <w:t xml:space="preserve"> al </w:t>
      </w:r>
      <w:proofErr w:type="spellStart"/>
      <w:r w:rsidR="003A233C">
        <w:rPr>
          <w:rFonts w:ascii="Times New Roman" w:hAnsi="Times New Roman"/>
        </w:rPr>
        <w:t>altor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părți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pentru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folosirea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materialelor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sau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datelor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protejate</w:t>
      </w:r>
      <w:proofErr w:type="spellEnd"/>
      <w:r w:rsidR="003A233C">
        <w:rPr>
          <w:rFonts w:ascii="Times New Roman" w:hAnsi="Times New Roman"/>
        </w:rPr>
        <w:t xml:space="preserve"> de </w:t>
      </w:r>
      <w:proofErr w:type="spellStart"/>
      <w:r w:rsidR="003A233C">
        <w:rPr>
          <w:rFonts w:ascii="Times New Roman" w:hAnsi="Times New Roman"/>
        </w:rPr>
        <w:t>drepturi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terțe</w:t>
      </w:r>
      <w:proofErr w:type="spellEnd"/>
      <w:r w:rsidR="003A233C">
        <w:rPr>
          <w:rFonts w:ascii="Times New Roman" w:hAnsi="Times New Roman"/>
        </w:rPr>
        <w:t xml:space="preserve"> de </w:t>
      </w:r>
      <w:proofErr w:type="spellStart"/>
      <w:r w:rsidR="003A233C">
        <w:rPr>
          <w:rFonts w:ascii="Times New Roman" w:hAnsi="Times New Roman"/>
        </w:rPr>
        <w:t>autor</w:t>
      </w:r>
      <w:proofErr w:type="spellEnd"/>
      <w:r w:rsidR="003A233C">
        <w:rPr>
          <w:rFonts w:ascii="Times New Roman" w:hAnsi="Times New Roman"/>
        </w:rPr>
        <w:t>.</w:t>
      </w:r>
      <w:r w:rsidRPr="00267910">
        <w:rPr>
          <w:rFonts w:ascii="Times New Roman" w:hAnsi="Times New Roman"/>
        </w:rPr>
        <w:t xml:space="preserve"> </w:t>
      </w:r>
    </w:p>
    <w:p w14:paraId="695E5028" w14:textId="77777777" w:rsidR="000623AE" w:rsidRPr="00267910" w:rsidRDefault="000623AE" w:rsidP="00135041">
      <w:pPr>
        <w:jc w:val="both"/>
        <w:rPr>
          <w:rFonts w:ascii="Times New Roman" w:hAnsi="Times New Roman"/>
        </w:rPr>
      </w:pPr>
    </w:p>
    <w:p w14:paraId="62360E6F" w14:textId="079D3388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2. </w:t>
      </w:r>
      <w:proofErr w:type="spellStart"/>
      <w:r w:rsidRPr="00267910">
        <w:rPr>
          <w:rFonts w:ascii="Times New Roman" w:hAnsi="Times New Roman"/>
        </w:rPr>
        <w:t>Atunci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când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autorul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autorii</w:t>
      </w:r>
      <w:proofErr w:type="spellEnd"/>
      <w:r w:rsidRPr="00267910">
        <w:rPr>
          <w:rFonts w:ascii="Times New Roman" w:hAnsi="Times New Roman"/>
        </w:rPr>
        <w:t xml:space="preserve">) </w:t>
      </w:r>
      <w:proofErr w:type="spellStart"/>
      <w:r w:rsidRPr="00267910">
        <w:rPr>
          <w:rFonts w:ascii="Times New Roman" w:hAnsi="Times New Roman"/>
        </w:rPr>
        <w:t>provin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dintr</w:t>
      </w:r>
      <w:proofErr w:type="spellEnd"/>
      <w:r w:rsidRPr="00267910">
        <w:rPr>
          <w:rFonts w:ascii="Times New Roman" w:hAnsi="Times New Roman"/>
        </w:rPr>
        <w:t xml:space="preserve">-o </w:t>
      </w:r>
      <w:proofErr w:type="spellStart"/>
      <w:r w:rsidRPr="00267910">
        <w:rPr>
          <w:rFonts w:ascii="Times New Roman" w:hAnsi="Times New Roman"/>
        </w:rPr>
        <w:t>țară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care se </w:t>
      </w:r>
      <w:proofErr w:type="spellStart"/>
      <w:r w:rsidRPr="00267910">
        <w:rPr>
          <w:rFonts w:ascii="Times New Roman" w:hAnsi="Times New Roman"/>
        </w:rPr>
        <w:t>aplică</w:t>
      </w:r>
      <w:proofErr w:type="spellEnd"/>
      <w:r w:rsidRPr="00267910">
        <w:rPr>
          <w:rFonts w:ascii="Times New Roman" w:hAnsi="Times New Roman"/>
        </w:rPr>
        <w:t xml:space="preserve"> reguli </w:t>
      </w:r>
      <w:proofErr w:type="spellStart"/>
      <w:r w:rsidRPr="00267910">
        <w:rPr>
          <w:rFonts w:ascii="Times New Roman" w:hAnsi="Times New Roman"/>
        </w:rPr>
        <w:t>diferite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pentru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atunci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acesta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trebui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informeze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organizatorii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privire</w:t>
      </w:r>
      <w:proofErr w:type="spellEnd"/>
      <w:r w:rsidRPr="00267910">
        <w:rPr>
          <w:rFonts w:ascii="Times New Roman" w:hAnsi="Times New Roman"/>
        </w:rPr>
        <w:t xml:space="preserve"> la </w:t>
      </w:r>
      <w:proofErr w:type="spellStart"/>
      <w:r w:rsidRPr="00267910">
        <w:rPr>
          <w:rFonts w:ascii="Times New Roman" w:hAnsi="Times New Roman"/>
        </w:rPr>
        <w:t>dispozițiile</w:t>
      </w:r>
      <w:proofErr w:type="spellEnd"/>
      <w:r w:rsidRPr="00267910">
        <w:rPr>
          <w:rFonts w:ascii="Times New Roman" w:hAnsi="Times New Roman"/>
        </w:rPr>
        <w:t xml:space="preserve"> care se </w:t>
      </w:r>
      <w:proofErr w:type="spellStart"/>
      <w:r w:rsidRPr="00267910">
        <w:rPr>
          <w:rFonts w:ascii="Times New Roman" w:hAnsi="Times New Roman"/>
        </w:rPr>
        <w:t>aplică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propria </w:t>
      </w:r>
      <w:proofErr w:type="spellStart"/>
      <w:r w:rsidRPr="00267910">
        <w:rPr>
          <w:rFonts w:ascii="Times New Roman" w:hAnsi="Times New Roman"/>
        </w:rPr>
        <w:t>țară</w:t>
      </w:r>
      <w:proofErr w:type="spellEnd"/>
      <w:r w:rsidRPr="00267910">
        <w:rPr>
          <w:rFonts w:ascii="Times New Roman" w:hAnsi="Times New Roman"/>
        </w:rPr>
        <w:t xml:space="preserve">. </w:t>
      </w:r>
    </w:p>
    <w:p w14:paraId="4ED4947C" w14:textId="77777777" w:rsidR="000623AE" w:rsidRPr="00267910" w:rsidRDefault="000623AE" w:rsidP="00135041">
      <w:pPr>
        <w:jc w:val="both"/>
        <w:rPr>
          <w:rFonts w:ascii="Times New Roman" w:hAnsi="Times New Roman"/>
        </w:rPr>
      </w:pPr>
    </w:p>
    <w:p w14:paraId="4C5142EC" w14:textId="5AA73211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3.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cazul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care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rezultatelor</w:t>
      </w:r>
      <w:proofErr w:type="spellEnd"/>
      <w:r w:rsidR="003A233C">
        <w:rPr>
          <w:rFonts w:ascii="Times New Roman" w:hAnsi="Times New Roman"/>
        </w:rPr>
        <w:t xml:space="preserve"> </w:t>
      </w:r>
      <w:r w:rsidRPr="00267910">
        <w:rPr>
          <w:rFonts w:ascii="Times New Roman" w:hAnsi="Times New Roman"/>
        </w:rPr>
        <w:t xml:space="preserve">sunt </w:t>
      </w:r>
      <w:proofErr w:type="spellStart"/>
      <w:r w:rsidRPr="00267910">
        <w:rPr>
          <w:rFonts w:ascii="Times New Roman" w:hAnsi="Times New Roman"/>
        </w:rPr>
        <w:t>deținute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autori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="003A233C">
        <w:rPr>
          <w:rFonts w:ascii="Times New Roman" w:hAnsi="Times New Roman"/>
        </w:rPr>
        <w:t>ei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afirmă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că</w:t>
      </w:r>
      <w:proofErr w:type="spellEnd"/>
      <w:r w:rsidRPr="00267910">
        <w:rPr>
          <w:rFonts w:ascii="Times New Roman" w:hAnsi="Times New Roman"/>
        </w:rPr>
        <w:t xml:space="preserve"> au </w:t>
      </w:r>
      <w:proofErr w:type="spellStart"/>
      <w:r w:rsidRPr="00267910">
        <w:rPr>
          <w:rFonts w:ascii="Times New Roman" w:hAnsi="Times New Roman"/>
        </w:rPr>
        <w:t>dreptul</w:t>
      </w:r>
      <w:proofErr w:type="spellEnd"/>
      <w:r w:rsidRPr="00267910">
        <w:rPr>
          <w:rFonts w:ascii="Times New Roman" w:hAnsi="Times New Roman"/>
        </w:rPr>
        <w:t xml:space="preserve"> moral de a fi </w:t>
      </w:r>
      <w:proofErr w:type="spellStart"/>
      <w:r w:rsidRPr="00267910">
        <w:rPr>
          <w:rFonts w:ascii="Times New Roman" w:hAnsi="Times New Roman"/>
        </w:rPr>
        <w:t>identifica</w:t>
      </w:r>
      <w:r w:rsidR="003A233C">
        <w:rPr>
          <w:rFonts w:ascii="Times New Roman" w:hAnsi="Times New Roman"/>
        </w:rPr>
        <w:t>ți</w:t>
      </w:r>
      <w:proofErr w:type="spellEnd"/>
      <w:r w:rsidRPr="00267910">
        <w:rPr>
          <w:rFonts w:ascii="Times New Roman" w:hAnsi="Times New Roman"/>
        </w:rPr>
        <w:t xml:space="preserve"> ca </w:t>
      </w:r>
      <w:proofErr w:type="spellStart"/>
      <w:r w:rsidRPr="00267910">
        <w:rPr>
          <w:rFonts w:ascii="Times New Roman" w:hAnsi="Times New Roman"/>
        </w:rPr>
        <w:t>autori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sunt de </w:t>
      </w:r>
      <w:proofErr w:type="spellStart"/>
      <w:r w:rsidRPr="00267910">
        <w:rPr>
          <w:rFonts w:ascii="Times New Roman" w:hAnsi="Times New Roman"/>
        </w:rPr>
        <w:t>acord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cesioneze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către</w:t>
      </w:r>
      <w:proofErr w:type="spellEnd"/>
      <w:r w:rsidRPr="00267910">
        <w:rPr>
          <w:rFonts w:ascii="Times New Roman" w:hAnsi="Times New Roman"/>
        </w:rPr>
        <w:t xml:space="preserve"> ,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conformitate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prevederile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mai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jos.</w:t>
      </w:r>
      <w:proofErr w:type="spellEnd"/>
      <w:r w:rsidRPr="00267910">
        <w:rPr>
          <w:rFonts w:ascii="Times New Roman" w:hAnsi="Times New Roman"/>
        </w:rPr>
        <w:t xml:space="preserve"> </w:t>
      </w:r>
    </w:p>
    <w:p w14:paraId="64812476" w14:textId="77777777" w:rsidR="000623AE" w:rsidRPr="00267910" w:rsidRDefault="000623AE" w:rsidP="00135041">
      <w:pPr>
        <w:jc w:val="both"/>
        <w:rPr>
          <w:rFonts w:ascii="Times New Roman" w:hAnsi="Times New Roman"/>
        </w:rPr>
      </w:pPr>
    </w:p>
    <w:p w14:paraId="49609CB5" w14:textId="27F34D58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4.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cazul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care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operei</w:t>
      </w:r>
      <w:proofErr w:type="spellEnd"/>
      <w:r w:rsidRPr="00267910">
        <w:rPr>
          <w:rFonts w:ascii="Times New Roman" w:hAnsi="Times New Roman"/>
        </w:rPr>
        <w:t xml:space="preserve"> sunt </w:t>
      </w:r>
      <w:proofErr w:type="spellStart"/>
      <w:r w:rsidRPr="00267910">
        <w:rPr>
          <w:rFonts w:ascii="Times New Roman" w:hAnsi="Times New Roman"/>
        </w:rPr>
        <w:t>deținute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organizația</w:t>
      </w:r>
      <w:proofErr w:type="spellEnd"/>
      <w:r w:rsidRPr="00267910">
        <w:rPr>
          <w:rFonts w:ascii="Times New Roman" w:hAnsi="Times New Roman"/>
        </w:rPr>
        <w:t xml:space="preserve"> care a </w:t>
      </w:r>
      <w:proofErr w:type="spellStart"/>
      <w:r w:rsidRPr="00267910">
        <w:rPr>
          <w:rFonts w:ascii="Times New Roman" w:hAnsi="Times New Roman"/>
        </w:rPr>
        <w:t>comandat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lucrarea</w:t>
      </w:r>
      <w:proofErr w:type="spellEnd"/>
      <w:r w:rsidRPr="00267910">
        <w:rPr>
          <w:rFonts w:ascii="Times New Roman" w:hAnsi="Times New Roman"/>
        </w:rPr>
        <w:t xml:space="preserve"> pe care se </w:t>
      </w:r>
      <w:proofErr w:type="spellStart"/>
      <w:r w:rsidRPr="00267910">
        <w:rPr>
          <w:rFonts w:ascii="Times New Roman" w:hAnsi="Times New Roman"/>
        </w:rPr>
        <w:t>bazează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sau</w:t>
      </w:r>
      <w:proofErr w:type="spellEnd"/>
      <w:r w:rsidRPr="00267910">
        <w:rPr>
          <w:rFonts w:ascii="Times New Roman" w:hAnsi="Times New Roman"/>
        </w:rPr>
        <w:t xml:space="preserve"> care </w:t>
      </w:r>
      <w:proofErr w:type="spellStart"/>
      <w:r w:rsidRPr="00267910">
        <w:rPr>
          <w:rFonts w:ascii="Times New Roman" w:hAnsi="Times New Roman"/>
        </w:rPr>
        <w:t>angajează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autorul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autorii</w:t>
      </w:r>
      <w:proofErr w:type="spellEnd"/>
      <w:r w:rsidRPr="00267910">
        <w:rPr>
          <w:rFonts w:ascii="Times New Roman" w:hAnsi="Times New Roman"/>
        </w:rPr>
        <w:t xml:space="preserve">), </w:t>
      </w:r>
      <w:proofErr w:type="spellStart"/>
      <w:r w:rsidRPr="00267910">
        <w:rPr>
          <w:rFonts w:ascii="Times New Roman" w:hAnsi="Times New Roman"/>
        </w:rPr>
        <w:t>autorul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autorii</w:t>
      </w:r>
      <w:proofErr w:type="spellEnd"/>
      <w:r w:rsidRPr="00267910">
        <w:rPr>
          <w:rFonts w:ascii="Times New Roman" w:hAnsi="Times New Roman"/>
        </w:rPr>
        <w:t xml:space="preserve">) </w:t>
      </w:r>
      <w:proofErr w:type="spellStart"/>
      <w:r w:rsidRPr="00267910">
        <w:rPr>
          <w:rFonts w:ascii="Times New Roman" w:hAnsi="Times New Roman"/>
        </w:rPr>
        <w:t>afirmă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afirmă</w:t>
      </w:r>
      <w:proofErr w:type="spellEnd"/>
      <w:r w:rsidRPr="00267910">
        <w:rPr>
          <w:rFonts w:ascii="Times New Roman" w:hAnsi="Times New Roman"/>
        </w:rPr>
        <w:t xml:space="preserve">) </w:t>
      </w:r>
      <w:proofErr w:type="spellStart"/>
      <w:r w:rsidRPr="00267910">
        <w:rPr>
          <w:rFonts w:ascii="Times New Roman" w:hAnsi="Times New Roman"/>
        </w:rPr>
        <w:t>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organizația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este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acord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cesioneze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lucrării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conformitate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dispozițiile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mai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jos.</w:t>
      </w:r>
      <w:proofErr w:type="spellEnd"/>
      <w:r w:rsidRPr="00267910">
        <w:rPr>
          <w:rFonts w:ascii="Times New Roman" w:hAnsi="Times New Roman"/>
        </w:rPr>
        <w:t xml:space="preserve"> </w:t>
      </w:r>
    </w:p>
    <w:p w14:paraId="1A689D6E" w14:textId="77777777" w:rsidR="000623AE" w:rsidRPr="00267910" w:rsidRDefault="000623AE" w:rsidP="00135041">
      <w:pPr>
        <w:jc w:val="both"/>
        <w:rPr>
          <w:rFonts w:ascii="Times New Roman" w:hAnsi="Times New Roman"/>
        </w:rPr>
      </w:pPr>
    </w:p>
    <w:p w14:paraId="3A6C37FD" w14:textId="77777777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5. </w:t>
      </w:r>
      <w:proofErr w:type="spellStart"/>
      <w:r w:rsidRPr="00267910">
        <w:rPr>
          <w:rFonts w:ascii="Times New Roman" w:hAnsi="Times New Roman"/>
        </w:rPr>
        <w:t>Organizația</w:t>
      </w:r>
      <w:proofErr w:type="spellEnd"/>
      <w:r w:rsidRPr="00267910">
        <w:rPr>
          <w:rFonts w:ascii="Times New Roman" w:hAnsi="Times New Roman"/>
        </w:rPr>
        <w:t xml:space="preserve"> care </w:t>
      </w:r>
      <w:proofErr w:type="spellStart"/>
      <w:r w:rsidRPr="00267910">
        <w:rPr>
          <w:rFonts w:ascii="Times New Roman" w:hAnsi="Times New Roman"/>
        </w:rPr>
        <w:t>cesionează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lucrării</w:t>
      </w:r>
      <w:proofErr w:type="spellEnd"/>
      <w:r w:rsidRPr="00267910">
        <w:rPr>
          <w:rFonts w:ascii="Times New Roman" w:hAnsi="Times New Roman"/>
        </w:rPr>
        <w:t xml:space="preserve"> nu </w:t>
      </w:r>
      <w:proofErr w:type="spellStart"/>
      <w:r w:rsidRPr="00267910">
        <w:rPr>
          <w:rFonts w:ascii="Times New Roman" w:hAnsi="Times New Roman"/>
        </w:rPr>
        <w:t>oferă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nicio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garanție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expresă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sau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implicită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lucrarea</w:t>
      </w:r>
      <w:proofErr w:type="spellEnd"/>
      <w:r w:rsidRPr="00267910">
        <w:rPr>
          <w:rFonts w:ascii="Times New Roman" w:hAnsi="Times New Roman"/>
        </w:rPr>
        <w:t xml:space="preserve"> nu </w:t>
      </w:r>
      <w:proofErr w:type="spellStart"/>
      <w:r w:rsidRPr="00267910">
        <w:rPr>
          <w:rFonts w:ascii="Times New Roman" w:hAnsi="Times New Roman"/>
        </w:rPr>
        <w:t>conține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materiale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defăimătoare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nici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lucrarea</w:t>
      </w:r>
      <w:proofErr w:type="spellEnd"/>
      <w:r w:rsidRPr="00267910">
        <w:rPr>
          <w:rFonts w:ascii="Times New Roman" w:hAnsi="Times New Roman"/>
        </w:rPr>
        <w:t xml:space="preserve"> nu </w:t>
      </w:r>
      <w:proofErr w:type="spellStart"/>
      <w:r w:rsidRPr="00267910">
        <w:rPr>
          <w:rFonts w:ascii="Times New Roman" w:hAnsi="Times New Roman"/>
        </w:rPr>
        <w:t>încalcă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niciunei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terțe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părți</w:t>
      </w:r>
      <w:proofErr w:type="spellEnd"/>
      <w:r w:rsidRPr="00267910">
        <w:rPr>
          <w:rFonts w:ascii="Times New Roman" w:hAnsi="Times New Roman"/>
        </w:rPr>
        <w:t xml:space="preserve">. </w:t>
      </w:r>
    </w:p>
    <w:p w14:paraId="64ACB322" w14:textId="77777777" w:rsidR="000623AE" w:rsidRPr="00267910" w:rsidRDefault="000623AE" w:rsidP="00135041">
      <w:pPr>
        <w:jc w:val="both"/>
        <w:rPr>
          <w:rFonts w:ascii="Times New Roman" w:hAnsi="Times New Roman"/>
        </w:rPr>
      </w:pPr>
    </w:p>
    <w:p w14:paraId="50611177" w14:textId="77777777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6. </w:t>
      </w:r>
      <w:proofErr w:type="spellStart"/>
      <w:r w:rsidRPr="00267910">
        <w:rPr>
          <w:rFonts w:ascii="Times New Roman" w:hAnsi="Times New Roman"/>
        </w:rPr>
        <w:t>Organizația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garantează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că</w:t>
      </w:r>
      <w:proofErr w:type="spellEnd"/>
      <w:r w:rsidRPr="00267910">
        <w:rPr>
          <w:rFonts w:ascii="Times New Roman" w:hAnsi="Times New Roman"/>
        </w:rPr>
        <w:t xml:space="preserve">: </w:t>
      </w:r>
    </w:p>
    <w:p w14:paraId="36E7F492" w14:textId="77777777" w:rsidR="000623AE" w:rsidRPr="00267910" w:rsidRDefault="000623AE" w:rsidP="00135041">
      <w:pPr>
        <w:numPr>
          <w:ilvl w:val="0"/>
          <w:numId w:val="11"/>
        </w:num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a </w:t>
      </w:r>
      <w:proofErr w:type="spellStart"/>
      <w:r w:rsidRPr="00267910">
        <w:rPr>
          <w:rFonts w:ascii="Times New Roman" w:hAnsi="Times New Roman"/>
        </w:rPr>
        <w:t>informat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autorul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autorii</w:t>
      </w:r>
      <w:proofErr w:type="spellEnd"/>
      <w:r w:rsidRPr="00267910">
        <w:rPr>
          <w:rFonts w:ascii="Times New Roman" w:hAnsi="Times New Roman"/>
        </w:rPr>
        <w:t xml:space="preserve">) cu </w:t>
      </w:r>
      <w:proofErr w:type="spellStart"/>
      <w:r w:rsidRPr="00267910">
        <w:rPr>
          <w:rFonts w:ascii="Times New Roman" w:hAnsi="Times New Roman"/>
        </w:rPr>
        <w:t>privire</w:t>
      </w:r>
      <w:proofErr w:type="spellEnd"/>
      <w:r w:rsidRPr="00267910">
        <w:rPr>
          <w:rFonts w:ascii="Times New Roman" w:hAnsi="Times New Roman"/>
        </w:rPr>
        <w:t xml:space="preserve"> la </w:t>
      </w:r>
      <w:proofErr w:type="spellStart"/>
      <w:r w:rsidRPr="00267910">
        <w:rPr>
          <w:rFonts w:ascii="Times New Roman" w:hAnsi="Times New Roman"/>
        </w:rPr>
        <w:t>responsabilitățile</w:t>
      </w:r>
      <w:proofErr w:type="spellEnd"/>
      <w:r w:rsidRPr="00267910">
        <w:rPr>
          <w:rFonts w:ascii="Times New Roman" w:hAnsi="Times New Roman"/>
        </w:rPr>
        <w:t xml:space="preserve"> sale </w:t>
      </w:r>
      <w:proofErr w:type="spellStart"/>
      <w:r w:rsidRPr="00267910">
        <w:rPr>
          <w:rFonts w:ascii="Times New Roman" w:hAnsi="Times New Roman"/>
        </w:rPr>
        <w:t>pentru</w:t>
      </w:r>
      <w:proofErr w:type="spellEnd"/>
      <w:r w:rsidRPr="00267910">
        <w:rPr>
          <w:rFonts w:ascii="Times New Roman" w:hAnsi="Times New Roman"/>
        </w:rPr>
        <w:t xml:space="preserve"> a </w:t>
      </w:r>
      <w:proofErr w:type="spellStart"/>
      <w:r w:rsidRPr="00267910">
        <w:rPr>
          <w:rFonts w:ascii="Times New Roman" w:hAnsi="Times New Roman"/>
        </w:rPr>
        <w:t>evita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defăimarea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sau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încălcarea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terților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</w:t>
      </w:r>
    </w:p>
    <w:p w14:paraId="7B9E65EB" w14:textId="3BEB014F" w:rsidR="000623AE" w:rsidRPr="00267910" w:rsidRDefault="000623AE" w:rsidP="00135041">
      <w:pPr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267910">
        <w:rPr>
          <w:rFonts w:ascii="Times New Roman" w:hAnsi="Times New Roman"/>
        </w:rPr>
        <w:t>va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notifica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autorii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privire</w:t>
      </w:r>
      <w:proofErr w:type="spellEnd"/>
      <w:r w:rsidRPr="00267910">
        <w:rPr>
          <w:rFonts w:ascii="Times New Roman" w:hAnsi="Times New Roman"/>
        </w:rPr>
        <w:t xml:space="preserve"> la </w:t>
      </w:r>
      <w:proofErr w:type="spellStart"/>
      <w:r w:rsidRPr="00267910">
        <w:rPr>
          <w:rFonts w:ascii="Times New Roman" w:hAnsi="Times New Roman"/>
        </w:rPr>
        <w:t>orice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reclamație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adversă</w:t>
      </w:r>
      <w:proofErr w:type="spellEnd"/>
      <w:r w:rsidRPr="00267910">
        <w:rPr>
          <w:rFonts w:ascii="Times New Roman" w:hAnsi="Times New Roman"/>
        </w:rPr>
        <w:t xml:space="preserve"> care </w:t>
      </w:r>
      <w:proofErr w:type="spellStart"/>
      <w:r w:rsidRPr="00267910">
        <w:rPr>
          <w:rFonts w:ascii="Times New Roman" w:hAnsi="Times New Roman"/>
        </w:rPr>
        <w:t>îi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este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adusă</w:t>
      </w:r>
      <w:proofErr w:type="spellEnd"/>
      <w:r w:rsidRPr="00267910">
        <w:rPr>
          <w:rFonts w:ascii="Times New Roman" w:hAnsi="Times New Roman"/>
        </w:rPr>
        <w:t xml:space="preserve"> la </w:t>
      </w:r>
      <w:proofErr w:type="spellStart"/>
      <w:r w:rsidRPr="00267910">
        <w:rPr>
          <w:rFonts w:ascii="Times New Roman" w:hAnsi="Times New Roman"/>
        </w:rPr>
        <w:t>cunoștință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înainte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publicare</w:t>
      </w:r>
      <w:proofErr w:type="spellEnd"/>
      <w:r w:rsidRPr="00267910">
        <w:rPr>
          <w:rFonts w:ascii="Times New Roman" w:hAnsi="Times New Roman"/>
        </w:rPr>
        <w:t xml:space="preserve">. </w:t>
      </w:r>
    </w:p>
    <w:p w14:paraId="06B8E342" w14:textId="77777777" w:rsidR="000623AE" w:rsidRPr="00267910" w:rsidRDefault="000623AE" w:rsidP="000623AE">
      <w:pPr>
        <w:rPr>
          <w:rFonts w:ascii="Times New Roman" w:hAnsi="Times New Roman"/>
        </w:rPr>
      </w:pPr>
    </w:p>
    <w:p w14:paraId="7DF30A41" w14:textId="77777777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(7) La </w:t>
      </w:r>
      <w:proofErr w:type="spellStart"/>
      <w:r w:rsidRPr="00267910">
        <w:rPr>
          <w:rFonts w:ascii="Times New Roman" w:hAnsi="Times New Roman"/>
        </w:rPr>
        <w:t>atribuirea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drepturilor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nimic</w:t>
      </w:r>
      <w:proofErr w:type="spellEnd"/>
      <w:r w:rsidRPr="00267910">
        <w:rPr>
          <w:rFonts w:ascii="Times New Roman" w:hAnsi="Times New Roman"/>
        </w:rPr>
        <w:t xml:space="preserve"> nu </w:t>
      </w:r>
      <w:proofErr w:type="spellStart"/>
      <w:r w:rsidRPr="00267910">
        <w:rPr>
          <w:rFonts w:ascii="Times New Roman" w:hAnsi="Times New Roman"/>
        </w:rPr>
        <w:t>afectează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niciun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fel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acordurile</w:t>
      </w:r>
      <w:proofErr w:type="spellEnd"/>
      <w:r w:rsidRPr="00267910">
        <w:rPr>
          <w:rFonts w:ascii="Times New Roman" w:hAnsi="Times New Roman"/>
        </w:rPr>
        <w:t xml:space="preserve"> pe care </w:t>
      </w:r>
      <w:proofErr w:type="spellStart"/>
      <w:r w:rsidRPr="00267910">
        <w:rPr>
          <w:rFonts w:ascii="Times New Roman" w:hAnsi="Times New Roman"/>
        </w:rPr>
        <w:t>organismul</w:t>
      </w:r>
      <w:proofErr w:type="spellEnd"/>
      <w:r w:rsidRPr="00267910">
        <w:rPr>
          <w:rFonts w:ascii="Times New Roman" w:hAnsi="Times New Roman"/>
        </w:rPr>
        <w:t xml:space="preserve"> le-</w:t>
      </w:r>
      <w:proofErr w:type="spellStart"/>
      <w:r w:rsidRPr="00267910">
        <w:rPr>
          <w:rFonts w:ascii="Times New Roman" w:hAnsi="Times New Roman"/>
        </w:rPr>
        <w:t>ar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putea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avea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oricare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dintre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angajații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săi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sau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alte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persoane</w:t>
      </w:r>
      <w:proofErr w:type="spellEnd"/>
      <w:r w:rsidRPr="00267910">
        <w:rPr>
          <w:rFonts w:ascii="Times New Roman" w:hAnsi="Times New Roman"/>
        </w:rPr>
        <w:t xml:space="preserve"> care </w:t>
      </w:r>
      <w:proofErr w:type="spellStart"/>
      <w:r w:rsidRPr="00267910">
        <w:rPr>
          <w:rFonts w:ascii="Times New Roman" w:hAnsi="Times New Roman"/>
        </w:rPr>
        <w:t>efectuează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pentru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sau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numele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său</w:t>
      </w:r>
      <w:proofErr w:type="spellEnd"/>
      <w:r w:rsidRPr="00267910">
        <w:rPr>
          <w:rFonts w:ascii="Times New Roman" w:hAnsi="Times New Roman"/>
        </w:rPr>
        <w:t xml:space="preserve">. </w:t>
      </w:r>
    </w:p>
    <w:p w14:paraId="6FDD510D" w14:textId="77777777" w:rsidR="000623AE" w:rsidRPr="00267910" w:rsidRDefault="000623AE" w:rsidP="000623AE">
      <w:pPr>
        <w:rPr>
          <w:rFonts w:ascii="Times New Roman" w:hAnsi="Times New Roman"/>
        </w:rPr>
      </w:pPr>
    </w:p>
    <w:p w14:paraId="187B603A" w14:textId="77777777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8. </w:t>
      </w:r>
      <w:proofErr w:type="spellStart"/>
      <w:r w:rsidRPr="00267910">
        <w:rPr>
          <w:rFonts w:ascii="Times New Roman" w:hAnsi="Times New Roman"/>
        </w:rPr>
        <w:t>Autorul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autorii</w:t>
      </w:r>
      <w:proofErr w:type="spellEnd"/>
      <w:r w:rsidRPr="00267910">
        <w:rPr>
          <w:rFonts w:ascii="Times New Roman" w:hAnsi="Times New Roman"/>
        </w:rPr>
        <w:t xml:space="preserve">)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>/</w:t>
      </w:r>
      <w:proofErr w:type="spellStart"/>
      <w:r w:rsidRPr="00267910">
        <w:rPr>
          <w:rFonts w:ascii="Times New Roman" w:hAnsi="Times New Roman"/>
        </w:rPr>
        <w:t>sau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organizațiile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pentru</w:t>
      </w:r>
      <w:proofErr w:type="spellEnd"/>
      <w:r w:rsidRPr="00267910">
        <w:rPr>
          <w:rFonts w:ascii="Times New Roman" w:hAnsi="Times New Roman"/>
        </w:rPr>
        <w:t xml:space="preserve"> care a </w:t>
      </w:r>
      <w:proofErr w:type="spellStart"/>
      <w:r w:rsidRPr="00267910">
        <w:rPr>
          <w:rFonts w:ascii="Times New Roman" w:hAnsi="Times New Roman"/>
        </w:rPr>
        <w:t>fost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realizată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lucrarea</w:t>
      </w:r>
      <w:proofErr w:type="spellEnd"/>
      <w:r w:rsidRPr="00267910">
        <w:rPr>
          <w:rFonts w:ascii="Times New Roman" w:hAnsi="Times New Roman"/>
        </w:rPr>
        <w:t xml:space="preserve"> au </w:t>
      </w:r>
      <w:proofErr w:type="spellStart"/>
      <w:r w:rsidRPr="00267910">
        <w:rPr>
          <w:rFonts w:ascii="Times New Roman" w:hAnsi="Times New Roman"/>
        </w:rPr>
        <w:t>dreptul</w:t>
      </w:r>
      <w:proofErr w:type="spellEnd"/>
      <w:r w:rsidRPr="00267910">
        <w:rPr>
          <w:rFonts w:ascii="Times New Roman" w:hAnsi="Times New Roman"/>
        </w:rPr>
        <w:t xml:space="preserve">: </w:t>
      </w:r>
    </w:p>
    <w:p w14:paraId="50275854" w14:textId="77777777" w:rsidR="000623AE" w:rsidRPr="00267910" w:rsidRDefault="000623AE" w:rsidP="00135041">
      <w:pPr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păstreze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toate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proprietate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altele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decât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, cum </w:t>
      </w:r>
      <w:proofErr w:type="spellStart"/>
      <w:r w:rsidRPr="00267910">
        <w:rPr>
          <w:rFonts w:ascii="Times New Roman" w:hAnsi="Times New Roman"/>
        </w:rPr>
        <w:t>ar</w:t>
      </w:r>
      <w:proofErr w:type="spellEnd"/>
      <w:r w:rsidRPr="00267910">
        <w:rPr>
          <w:rFonts w:ascii="Times New Roman" w:hAnsi="Times New Roman"/>
        </w:rPr>
        <w:t xml:space="preserve"> fi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brevet; </w:t>
      </w:r>
    </w:p>
    <w:p w14:paraId="10745E64" w14:textId="3BB25883" w:rsidR="000623AE" w:rsidRPr="00267910" w:rsidRDefault="000623AE" w:rsidP="00135041">
      <w:pPr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reproducă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figuri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extrase</w:t>
      </w:r>
      <w:proofErr w:type="spellEnd"/>
      <w:r w:rsidRPr="00267910">
        <w:rPr>
          <w:rFonts w:ascii="Times New Roman" w:hAnsi="Times New Roman"/>
        </w:rPr>
        <w:t xml:space="preserve"> din </w:t>
      </w:r>
      <w:proofErr w:type="spellStart"/>
      <w:r w:rsidRPr="00267910">
        <w:rPr>
          <w:rFonts w:ascii="Times New Roman" w:hAnsi="Times New Roman"/>
        </w:rPr>
        <w:t>lucr</w:t>
      </w:r>
      <w:r w:rsidR="003A233C">
        <w:rPr>
          <w:rFonts w:ascii="Times New Roman" w:hAnsi="Times New Roman"/>
        </w:rPr>
        <w:t>are</w:t>
      </w:r>
      <w:proofErr w:type="spellEnd"/>
      <w:r w:rsidR="003A233C">
        <w:rPr>
          <w:rFonts w:ascii="Times New Roman" w:hAnsi="Times New Roman"/>
        </w:rPr>
        <w:t>;</w:t>
      </w:r>
      <w:r w:rsidRPr="00267910">
        <w:rPr>
          <w:rFonts w:ascii="Times New Roman" w:hAnsi="Times New Roman"/>
        </w:rPr>
        <w:t xml:space="preserve"> </w:t>
      </w:r>
    </w:p>
    <w:p w14:paraId="5B55EDEE" w14:textId="1799DA7D" w:rsidR="000623AE" w:rsidRPr="00267910" w:rsidRDefault="000623AE" w:rsidP="00135041">
      <w:pPr>
        <w:numPr>
          <w:ilvl w:val="0"/>
          <w:numId w:val="10"/>
        </w:numPr>
        <w:jc w:val="both"/>
        <w:rPr>
          <w:rFonts w:ascii="Times New Roman" w:hAnsi="Times New Roman"/>
        </w:rPr>
      </w:pP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reutilizeze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parțial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materialul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alte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</w:t>
      </w:r>
      <w:proofErr w:type="spellEnd"/>
      <w:r w:rsidRPr="00267910">
        <w:rPr>
          <w:rFonts w:ascii="Times New Roman" w:hAnsi="Times New Roman"/>
        </w:rPr>
        <w:t xml:space="preserve">, cu </w:t>
      </w:r>
      <w:proofErr w:type="spellStart"/>
      <w:r w:rsidRPr="00267910">
        <w:rPr>
          <w:rFonts w:ascii="Times New Roman" w:hAnsi="Times New Roman"/>
        </w:rPr>
        <w:t>recunoașterea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corespunzătoare</w:t>
      </w:r>
      <w:proofErr w:type="spellEnd"/>
      <w:r w:rsidR="003A233C">
        <w:rPr>
          <w:rFonts w:ascii="Times New Roman" w:hAnsi="Times New Roman"/>
        </w:rPr>
        <w:t>.</w:t>
      </w:r>
      <w:r w:rsidRPr="00267910">
        <w:rPr>
          <w:rFonts w:ascii="Times New Roman" w:hAnsi="Times New Roman"/>
        </w:rPr>
        <w:t xml:space="preserve"> </w:t>
      </w:r>
    </w:p>
    <w:p w14:paraId="2A55B269" w14:textId="77777777" w:rsidR="000623AE" w:rsidRPr="00267910" w:rsidRDefault="000623AE" w:rsidP="000623AE">
      <w:pPr>
        <w:rPr>
          <w:rFonts w:ascii="Times New Roman" w:hAnsi="Times New Roman"/>
        </w:rPr>
      </w:pPr>
    </w:p>
    <w:p w14:paraId="34AA39EA" w14:textId="38B6BCE0" w:rsidR="000623AE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9. </w:t>
      </w:r>
      <w:proofErr w:type="spellStart"/>
      <w:r w:rsidRPr="00267910">
        <w:rPr>
          <w:rFonts w:ascii="Times New Roman" w:hAnsi="Times New Roman"/>
        </w:rPr>
        <w:t>Retipărirea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abstractizarea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vor</w:t>
      </w:r>
      <w:proofErr w:type="spellEnd"/>
      <w:r w:rsidRPr="00267910">
        <w:rPr>
          <w:rFonts w:ascii="Times New Roman" w:hAnsi="Times New Roman"/>
        </w:rPr>
        <w:t xml:space="preserve"> fi </w:t>
      </w:r>
      <w:proofErr w:type="spellStart"/>
      <w:r w:rsidRPr="00267910">
        <w:rPr>
          <w:rFonts w:ascii="Times New Roman" w:hAnsi="Times New Roman"/>
        </w:rPr>
        <w:t>permise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numai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autorizarea</w:t>
      </w:r>
      <w:proofErr w:type="spellEnd"/>
      <w:r w:rsidRPr="00267910">
        <w:rPr>
          <w:rFonts w:ascii="Times New Roman" w:hAnsi="Times New Roman"/>
        </w:rPr>
        <w:t xml:space="preserve"> </w:t>
      </w:r>
      <w:r w:rsidR="003A233C" w:rsidRPr="00135041">
        <w:rPr>
          <w:rFonts w:ascii="Times New Roman" w:hAnsi="Times New Roman"/>
          <w:bCs/>
        </w:rPr>
        <w:t xml:space="preserve">ELSTUDIS </w:t>
      </w:r>
      <w:proofErr w:type="spellStart"/>
      <w:r w:rsidRPr="00267910">
        <w:rPr>
          <w:rFonts w:ascii="Times New Roman" w:hAnsi="Times New Roman"/>
        </w:rPr>
        <w:t>și</w:t>
      </w:r>
      <w:proofErr w:type="spellEnd"/>
      <w:r w:rsidRPr="00267910">
        <w:rPr>
          <w:rFonts w:ascii="Times New Roman" w:hAnsi="Times New Roman"/>
        </w:rPr>
        <w:t xml:space="preserve"> cu </w:t>
      </w:r>
      <w:proofErr w:type="spellStart"/>
      <w:r w:rsidRPr="00267910">
        <w:rPr>
          <w:rFonts w:ascii="Times New Roman" w:hAnsi="Times New Roman"/>
        </w:rPr>
        <w:t>confirmarea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corespunzătoare</w:t>
      </w:r>
      <w:proofErr w:type="spellEnd"/>
      <w:r w:rsidRPr="00267910">
        <w:rPr>
          <w:rFonts w:ascii="Times New Roman" w:hAnsi="Times New Roman"/>
        </w:rPr>
        <w:t xml:space="preserve"> a </w:t>
      </w:r>
      <w:proofErr w:type="spellStart"/>
      <w:r w:rsidRPr="00267910">
        <w:rPr>
          <w:rFonts w:ascii="Times New Roman" w:hAnsi="Times New Roman"/>
        </w:rPr>
        <w:t>proprietarului</w:t>
      </w:r>
      <w:proofErr w:type="spellEnd"/>
      <w:r w:rsidRPr="00267910">
        <w:rPr>
          <w:rFonts w:ascii="Times New Roman" w:hAnsi="Times New Roman"/>
        </w:rPr>
        <w:t xml:space="preserve">. </w:t>
      </w:r>
    </w:p>
    <w:p w14:paraId="017CA2B3" w14:textId="77777777" w:rsidR="000623AE" w:rsidRPr="00267910" w:rsidRDefault="000623AE" w:rsidP="000623AE">
      <w:pPr>
        <w:rPr>
          <w:rFonts w:ascii="Times New Roman" w:hAnsi="Times New Roman"/>
        </w:rPr>
      </w:pPr>
    </w:p>
    <w:p w14:paraId="23ACD60C" w14:textId="5B6518B1" w:rsidR="00930B66" w:rsidRPr="00267910" w:rsidRDefault="000623AE" w:rsidP="00135041">
      <w:pPr>
        <w:jc w:val="both"/>
        <w:rPr>
          <w:rFonts w:ascii="Times New Roman" w:hAnsi="Times New Roman"/>
        </w:rPr>
      </w:pPr>
      <w:r w:rsidRPr="00267910">
        <w:rPr>
          <w:rFonts w:ascii="Times New Roman" w:hAnsi="Times New Roman"/>
        </w:rPr>
        <w:t xml:space="preserve">10. </w:t>
      </w:r>
      <w:proofErr w:type="spellStart"/>
      <w:r w:rsidRPr="00267910">
        <w:rPr>
          <w:rFonts w:ascii="Times New Roman" w:hAnsi="Times New Roman"/>
        </w:rPr>
        <w:t>Dacă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lucrarea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înscrisă</w:t>
      </w:r>
      <w:proofErr w:type="spellEnd"/>
      <w:r w:rsidR="003A233C">
        <w:rPr>
          <w:rFonts w:ascii="Times New Roman" w:hAnsi="Times New Roman"/>
        </w:rPr>
        <w:t xml:space="preserve">/ </w:t>
      </w:r>
      <w:proofErr w:type="spellStart"/>
      <w:r w:rsidR="003A233C">
        <w:rPr>
          <w:rFonts w:ascii="Times New Roman" w:hAnsi="Times New Roman"/>
        </w:rPr>
        <w:t>depusă</w:t>
      </w:r>
      <w:proofErr w:type="spellEnd"/>
      <w:r w:rsidR="003A233C">
        <w:rPr>
          <w:rFonts w:ascii="Times New Roman" w:hAnsi="Times New Roman"/>
        </w:rPr>
        <w:t xml:space="preserve"> nu </w:t>
      </w:r>
      <w:proofErr w:type="spellStart"/>
      <w:r w:rsidR="003A233C">
        <w:rPr>
          <w:rFonts w:ascii="Times New Roman" w:hAnsi="Times New Roman"/>
        </w:rPr>
        <w:t>este</w:t>
      </w:r>
      <w:proofErr w:type="spellEnd"/>
      <w:r w:rsidR="003A233C">
        <w:rPr>
          <w:rFonts w:ascii="Times New Roman" w:hAnsi="Times New Roman"/>
        </w:rPr>
        <w:t xml:space="preserve"> </w:t>
      </w:r>
      <w:proofErr w:type="spellStart"/>
      <w:r w:rsidR="003A233C">
        <w:rPr>
          <w:rFonts w:ascii="Times New Roman" w:hAnsi="Times New Roman"/>
        </w:rPr>
        <w:t>publicată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drepturile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vor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rămâne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proprietarului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proprietarilor</w:t>
      </w:r>
      <w:proofErr w:type="spellEnd"/>
      <w:r w:rsidRPr="00267910">
        <w:rPr>
          <w:rFonts w:ascii="Times New Roman" w:hAnsi="Times New Roman"/>
        </w:rPr>
        <w:t>) original(</w:t>
      </w:r>
      <w:proofErr w:type="spellStart"/>
      <w:r w:rsidRPr="00267910">
        <w:rPr>
          <w:rFonts w:ascii="Times New Roman" w:hAnsi="Times New Roman"/>
        </w:rPr>
        <w:t>i</w:t>
      </w:r>
      <w:proofErr w:type="spellEnd"/>
      <w:r w:rsidRPr="00267910">
        <w:rPr>
          <w:rFonts w:ascii="Times New Roman" w:hAnsi="Times New Roman"/>
        </w:rPr>
        <w:t xml:space="preserve">) al </w:t>
      </w:r>
      <w:proofErr w:type="spellStart"/>
      <w:r w:rsidRPr="00267910">
        <w:rPr>
          <w:rFonts w:ascii="Times New Roman" w:hAnsi="Times New Roman"/>
        </w:rPr>
        <w:t>drepturilor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. </w:t>
      </w:r>
      <w:proofErr w:type="spellStart"/>
      <w:r w:rsidRPr="00267910">
        <w:rPr>
          <w:rFonts w:ascii="Times New Roman" w:hAnsi="Times New Roman"/>
        </w:rPr>
        <w:t>Dacă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lucrarea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este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acceptată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pentru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publicare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dar</w:t>
      </w:r>
      <w:proofErr w:type="spellEnd"/>
      <w:r w:rsidRPr="00267910">
        <w:rPr>
          <w:rFonts w:ascii="Times New Roman" w:hAnsi="Times New Roman"/>
        </w:rPr>
        <w:t xml:space="preserve"> nu </w:t>
      </w:r>
      <w:proofErr w:type="spellStart"/>
      <w:r w:rsidRPr="00267910">
        <w:rPr>
          <w:rFonts w:ascii="Times New Roman" w:hAnsi="Times New Roman"/>
        </w:rPr>
        <w:t>este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publicată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într</w:t>
      </w:r>
      <w:proofErr w:type="spellEnd"/>
      <w:r w:rsidRPr="00267910">
        <w:rPr>
          <w:rFonts w:ascii="Times New Roman" w:hAnsi="Times New Roman"/>
        </w:rPr>
        <w:t xml:space="preserve">-un termen </w:t>
      </w:r>
      <w:proofErr w:type="spellStart"/>
      <w:r w:rsidRPr="00267910">
        <w:rPr>
          <w:rFonts w:ascii="Times New Roman" w:hAnsi="Times New Roman"/>
        </w:rPr>
        <w:t>rezonabil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după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acceptare</w:t>
      </w:r>
      <w:proofErr w:type="spellEnd"/>
      <w:r w:rsidRPr="00267910">
        <w:rPr>
          <w:rFonts w:ascii="Times New Roman" w:hAnsi="Times New Roman"/>
        </w:rPr>
        <w:t xml:space="preserve">, </w:t>
      </w:r>
      <w:proofErr w:type="spellStart"/>
      <w:r w:rsidRPr="00267910">
        <w:rPr>
          <w:rFonts w:ascii="Times New Roman" w:hAnsi="Times New Roman"/>
        </w:rPr>
        <w:t>proprietarii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drepturilor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vor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avea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dreptul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să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solicite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reatribui</w:t>
      </w:r>
      <w:r w:rsidR="003A233C">
        <w:rPr>
          <w:rFonts w:ascii="Times New Roman" w:hAnsi="Times New Roman"/>
        </w:rPr>
        <w:t>rea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drepturil</w:t>
      </w:r>
      <w:r w:rsidR="003A233C">
        <w:rPr>
          <w:rFonts w:ascii="Times New Roman" w:hAnsi="Times New Roman"/>
        </w:rPr>
        <w:t>or</w:t>
      </w:r>
      <w:proofErr w:type="spellEnd"/>
      <w:r w:rsidRPr="00267910">
        <w:rPr>
          <w:rFonts w:ascii="Times New Roman" w:hAnsi="Times New Roman"/>
        </w:rPr>
        <w:t xml:space="preserve"> de </w:t>
      </w:r>
      <w:proofErr w:type="spellStart"/>
      <w:r w:rsidRPr="00267910">
        <w:rPr>
          <w:rFonts w:ascii="Times New Roman" w:hAnsi="Times New Roman"/>
        </w:rPr>
        <w:t>autor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asupra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lucrării</w:t>
      </w:r>
      <w:proofErr w:type="spellEnd"/>
      <w:r w:rsidRPr="00267910">
        <w:rPr>
          <w:rFonts w:ascii="Times New Roman" w:hAnsi="Times New Roman"/>
        </w:rPr>
        <w:t xml:space="preserve"> </w:t>
      </w:r>
      <w:proofErr w:type="spellStart"/>
      <w:r w:rsidRPr="00267910">
        <w:rPr>
          <w:rFonts w:ascii="Times New Roman" w:hAnsi="Times New Roman"/>
        </w:rPr>
        <w:t>proprietarului</w:t>
      </w:r>
      <w:proofErr w:type="spellEnd"/>
      <w:r w:rsidRPr="00267910">
        <w:rPr>
          <w:rFonts w:ascii="Times New Roman" w:hAnsi="Times New Roman"/>
        </w:rPr>
        <w:t xml:space="preserve"> (</w:t>
      </w:r>
      <w:proofErr w:type="spellStart"/>
      <w:r w:rsidRPr="00267910">
        <w:rPr>
          <w:rFonts w:ascii="Times New Roman" w:hAnsi="Times New Roman"/>
        </w:rPr>
        <w:t>proprietarilor</w:t>
      </w:r>
      <w:proofErr w:type="spellEnd"/>
      <w:r w:rsidRPr="00267910">
        <w:rPr>
          <w:rFonts w:ascii="Times New Roman" w:hAnsi="Times New Roman"/>
        </w:rPr>
        <w:t>) original(</w:t>
      </w:r>
      <w:proofErr w:type="spellStart"/>
      <w:r w:rsidRPr="00267910">
        <w:rPr>
          <w:rFonts w:ascii="Times New Roman" w:hAnsi="Times New Roman"/>
        </w:rPr>
        <w:t>i</w:t>
      </w:r>
      <w:proofErr w:type="spellEnd"/>
      <w:r w:rsidRPr="00267910">
        <w:rPr>
          <w:rFonts w:ascii="Times New Roman" w:hAnsi="Times New Roman"/>
        </w:rPr>
        <w:t>).</w:t>
      </w:r>
    </w:p>
    <w:sectPr w:rsidR="00930B66" w:rsidRPr="00267910" w:rsidSect="0068576D">
      <w:headerReference w:type="even" r:id="rId8"/>
      <w:headerReference w:type="default" r:id="rId9"/>
      <w:type w:val="continuous"/>
      <w:pgSz w:w="11906" w:h="16838" w:code="9"/>
      <w:pgMar w:top="720" w:right="720" w:bottom="720" w:left="720" w:header="851" w:footer="0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23DA" w14:textId="77777777" w:rsidR="00A163F2" w:rsidRDefault="00A163F2">
      <w:r>
        <w:separator/>
      </w:r>
    </w:p>
  </w:endnote>
  <w:endnote w:type="continuationSeparator" w:id="0">
    <w:p w14:paraId="6E80CF91" w14:textId="77777777" w:rsidR="00A163F2" w:rsidRDefault="00A1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93F6" w14:textId="77777777" w:rsidR="00A163F2" w:rsidRDefault="00A163F2">
      <w:r>
        <w:separator/>
      </w:r>
    </w:p>
  </w:footnote>
  <w:footnote w:type="continuationSeparator" w:id="0">
    <w:p w14:paraId="73F90924" w14:textId="77777777" w:rsidR="00A163F2" w:rsidRDefault="00A16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7F0AB" w14:textId="77777777" w:rsidR="00E66D7A" w:rsidRDefault="00E66D7A" w:rsidP="0039021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A8A65D" w14:textId="77777777" w:rsidR="00E66D7A" w:rsidRDefault="00E66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2C246" w14:textId="77777777" w:rsidR="00E66D7A" w:rsidRDefault="00E66D7A" w:rsidP="003C18D8">
    <w:pPr>
      <w:pStyle w:val="Header"/>
      <w:jc w:val="right"/>
      <w:rPr>
        <w:rStyle w:val="PageNumber"/>
        <w:rFonts w:ascii="Times New Roman" w:hAnsi="Times New Roman"/>
        <w:sz w:val="20"/>
        <w:szCs w:val="20"/>
      </w:rPr>
    </w:pPr>
    <w:proofErr w:type="spellStart"/>
    <w:r w:rsidRPr="003C18D8">
      <w:rPr>
        <w:rFonts w:ascii="Times New Roman" w:hAnsi="Times New Roman"/>
        <w:sz w:val="20"/>
        <w:szCs w:val="20"/>
      </w:rPr>
      <w:t>Pagină</w:t>
    </w:r>
    <w:proofErr w:type="spellEnd"/>
    <w:r w:rsidRPr="003C18D8">
      <w:rPr>
        <w:rFonts w:ascii="Times New Roman" w:hAnsi="Times New Roman"/>
        <w:sz w:val="20"/>
        <w:szCs w:val="20"/>
      </w:rPr>
      <w:t xml:space="preserve"> </w:t>
    </w:r>
    <w:r w:rsidRPr="003C18D8">
      <w:rPr>
        <w:rStyle w:val="PageNumber"/>
        <w:rFonts w:ascii="Times New Roman" w:hAnsi="Times New Roman"/>
        <w:sz w:val="20"/>
        <w:szCs w:val="20"/>
      </w:rPr>
      <w:fldChar w:fldCharType="begin"/>
    </w:r>
    <w:r w:rsidRPr="003C18D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3C18D8">
      <w:rPr>
        <w:rStyle w:val="PageNumber"/>
        <w:rFonts w:ascii="Times New Roman" w:hAnsi="Times New Roman"/>
        <w:sz w:val="20"/>
        <w:szCs w:val="20"/>
      </w:rPr>
      <w:fldChar w:fldCharType="separate"/>
    </w:r>
    <w:r w:rsidR="00FE5C52">
      <w:rPr>
        <w:rStyle w:val="PageNumber"/>
        <w:rFonts w:ascii="Times New Roman" w:hAnsi="Times New Roman"/>
        <w:noProof/>
        <w:sz w:val="20"/>
        <w:szCs w:val="20"/>
      </w:rPr>
      <w:t>2</w:t>
    </w:r>
    <w:r w:rsidRPr="003C18D8">
      <w:rPr>
        <w:rStyle w:val="PageNumber"/>
        <w:rFonts w:ascii="Times New Roman" w:hAnsi="Times New Roman"/>
        <w:sz w:val="20"/>
        <w:szCs w:val="20"/>
      </w:rPr>
      <w:fldChar w:fldCharType="end"/>
    </w:r>
    <w:r w:rsidRPr="003C18D8">
      <w:rPr>
        <w:rStyle w:val="PageNumber"/>
        <w:rFonts w:ascii="Times New Roman" w:hAnsi="Times New Roman"/>
        <w:sz w:val="20"/>
        <w:szCs w:val="20"/>
      </w:rPr>
      <w:t xml:space="preserve"> / </w:t>
    </w:r>
    <w:r w:rsidRPr="003C18D8">
      <w:rPr>
        <w:rStyle w:val="PageNumber"/>
        <w:rFonts w:ascii="Times New Roman" w:hAnsi="Times New Roman"/>
        <w:sz w:val="20"/>
        <w:szCs w:val="20"/>
      </w:rPr>
      <w:fldChar w:fldCharType="begin"/>
    </w:r>
    <w:r w:rsidRPr="003C18D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3C18D8">
      <w:rPr>
        <w:rStyle w:val="PageNumber"/>
        <w:rFonts w:ascii="Times New Roman" w:hAnsi="Times New Roman"/>
        <w:sz w:val="20"/>
        <w:szCs w:val="20"/>
      </w:rPr>
      <w:fldChar w:fldCharType="separate"/>
    </w:r>
    <w:r w:rsidR="00FE5C52">
      <w:rPr>
        <w:rStyle w:val="PageNumber"/>
        <w:rFonts w:ascii="Times New Roman" w:hAnsi="Times New Roman"/>
        <w:noProof/>
        <w:sz w:val="20"/>
        <w:szCs w:val="20"/>
      </w:rPr>
      <w:t>10</w:t>
    </w:r>
    <w:r w:rsidRPr="003C18D8">
      <w:rPr>
        <w:rStyle w:val="PageNumber"/>
        <w:rFonts w:ascii="Times New Roman" w:hAnsi="Times New Roman"/>
        <w:sz w:val="20"/>
        <w:szCs w:val="20"/>
      </w:rPr>
      <w:fldChar w:fldCharType="end"/>
    </w:r>
  </w:p>
  <w:p w14:paraId="20B3B3AD" w14:textId="77777777" w:rsidR="00E66D7A" w:rsidRPr="003C18D8" w:rsidRDefault="00E66D7A" w:rsidP="003C18D8">
    <w:pPr>
      <w:pStyle w:val="Header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104"/>
    <w:multiLevelType w:val="hybridMultilevel"/>
    <w:tmpl w:val="766CA204"/>
    <w:lvl w:ilvl="0" w:tplc="7AFC8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A1DD7"/>
    <w:multiLevelType w:val="hybridMultilevel"/>
    <w:tmpl w:val="A6D01DAA"/>
    <w:lvl w:ilvl="0" w:tplc="A4A6E05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D15E0"/>
    <w:multiLevelType w:val="hybridMultilevel"/>
    <w:tmpl w:val="B4CEC9C2"/>
    <w:lvl w:ilvl="0" w:tplc="A4A6E05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740BF"/>
    <w:multiLevelType w:val="hybridMultilevel"/>
    <w:tmpl w:val="DF0EA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5125E8"/>
    <w:multiLevelType w:val="hybridMultilevel"/>
    <w:tmpl w:val="BD66892C"/>
    <w:lvl w:ilvl="0" w:tplc="3190E910">
      <w:start w:val="1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144B02"/>
    <w:multiLevelType w:val="hybridMultilevel"/>
    <w:tmpl w:val="A0926C0C"/>
    <w:lvl w:ilvl="0" w:tplc="A4A6E058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EF32AA"/>
    <w:multiLevelType w:val="hybridMultilevel"/>
    <w:tmpl w:val="CDACFB92"/>
    <w:lvl w:ilvl="0" w:tplc="E720447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4AF3081"/>
    <w:multiLevelType w:val="hybridMultilevel"/>
    <w:tmpl w:val="1C24E334"/>
    <w:lvl w:ilvl="0" w:tplc="97B202BE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DF74AE"/>
    <w:multiLevelType w:val="hybridMultilevel"/>
    <w:tmpl w:val="F7D41D52"/>
    <w:lvl w:ilvl="0" w:tplc="71FAE7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EB4B36"/>
    <w:multiLevelType w:val="hybridMultilevel"/>
    <w:tmpl w:val="5110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B74848"/>
    <w:multiLevelType w:val="hybridMultilevel"/>
    <w:tmpl w:val="0428F52A"/>
    <w:lvl w:ilvl="0" w:tplc="B0DEE6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FDA50D9"/>
    <w:multiLevelType w:val="hybridMultilevel"/>
    <w:tmpl w:val="CDDE6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DA7D6C"/>
    <w:multiLevelType w:val="hybridMultilevel"/>
    <w:tmpl w:val="FA16E144"/>
    <w:lvl w:ilvl="0" w:tplc="7AFC8D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65914028">
    <w:abstractNumId w:val="11"/>
  </w:num>
  <w:num w:numId="2" w16cid:durableId="1966934213">
    <w:abstractNumId w:val="0"/>
  </w:num>
  <w:num w:numId="3" w16cid:durableId="210312812">
    <w:abstractNumId w:val="12"/>
  </w:num>
  <w:num w:numId="4" w16cid:durableId="982388837">
    <w:abstractNumId w:val="8"/>
  </w:num>
  <w:num w:numId="5" w16cid:durableId="695352949">
    <w:abstractNumId w:val="4"/>
  </w:num>
  <w:num w:numId="6" w16cid:durableId="1186094902">
    <w:abstractNumId w:val="1"/>
  </w:num>
  <w:num w:numId="7" w16cid:durableId="1750345726">
    <w:abstractNumId w:val="2"/>
  </w:num>
  <w:num w:numId="8" w16cid:durableId="1667591215">
    <w:abstractNumId w:val="5"/>
  </w:num>
  <w:num w:numId="9" w16cid:durableId="102502652">
    <w:abstractNumId w:val="6"/>
  </w:num>
  <w:num w:numId="10" w16cid:durableId="1113288673">
    <w:abstractNumId w:val="10"/>
  </w:num>
  <w:num w:numId="11" w16cid:durableId="1209533297">
    <w:abstractNumId w:val="3"/>
  </w:num>
  <w:num w:numId="12" w16cid:durableId="606431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52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ytDQ0szQ2MbEwMDVR0lEKTi0uzszPAykwrgUAIV41RywAAAA="/>
  </w:docVars>
  <w:rsids>
    <w:rsidRoot w:val="0057401A"/>
    <w:rsid w:val="0001738B"/>
    <w:rsid w:val="000200AD"/>
    <w:rsid w:val="00022241"/>
    <w:rsid w:val="00030816"/>
    <w:rsid w:val="000623AE"/>
    <w:rsid w:val="000B12C7"/>
    <w:rsid w:val="000F1AC8"/>
    <w:rsid w:val="00135041"/>
    <w:rsid w:val="001F07C5"/>
    <w:rsid w:val="00244F3C"/>
    <w:rsid w:val="00267910"/>
    <w:rsid w:val="003171F4"/>
    <w:rsid w:val="00390212"/>
    <w:rsid w:val="003A233C"/>
    <w:rsid w:val="003C18D8"/>
    <w:rsid w:val="003D007C"/>
    <w:rsid w:val="003F27CA"/>
    <w:rsid w:val="00410EF4"/>
    <w:rsid w:val="00415505"/>
    <w:rsid w:val="00436874"/>
    <w:rsid w:val="00485C6C"/>
    <w:rsid w:val="004A5795"/>
    <w:rsid w:val="004A791F"/>
    <w:rsid w:val="004C59CC"/>
    <w:rsid w:val="004D76F8"/>
    <w:rsid w:val="0055027D"/>
    <w:rsid w:val="0057401A"/>
    <w:rsid w:val="006036A7"/>
    <w:rsid w:val="00636A6A"/>
    <w:rsid w:val="0068576D"/>
    <w:rsid w:val="006B689E"/>
    <w:rsid w:val="0070232F"/>
    <w:rsid w:val="00722E7F"/>
    <w:rsid w:val="007259E4"/>
    <w:rsid w:val="00742D42"/>
    <w:rsid w:val="00756FA4"/>
    <w:rsid w:val="007845FB"/>
    <w:rsid w:val="007A37E9"/>
    <w:rsid w:val="007E6FE1"/>
    <w:rsid w:val="00850684"/>
    <w:rsid w:val="0086480A"/>
    <w:rsid w:val="00873201"/>
    <w:rsid w:val="00903260"/>
    <w:rsid w:val="00930B66"/>
    <w:rsid w:val="00936D20"/>
    <w:rsid w:val="009774D7"/>
    <w:rsid w:val="009E1619"/>
    <w:rsid w:val="009F255D"/>
    <w:rsid w:val="009F3246"/>
    <w:rsid w:val="00A163F2"/>
    <w:rsid w:val="00A62744"/>
    <w:rsid w:val="00A7311E"/>
    <w:rsid w:val="00AF7D6C"/>
    <w:rsid w:val="00B3028F"/>
    <w:rsid w:val="00B46E7A"/>
    <w:rsid w:val="00B66385"/>
    <w:rsid w:val="00B77460"/>
    <w:rsid w:val="00B82092"/>
    <w:rsid w:val="00BA6C05"/>
    <w:rsid w:val="00BD2923"/>
    <w:rsid w:val="00BD4EEE"/>
    <w:rsid w:val="00BE3023"/>
    <w:rsid w:val="00C00387"/>
    <w:rsid w:val="00C06615"/>
    <w:rsid w:val="00C06E87"/>
    <w:rsid w:val="00C7443B"/>
    <w:rsid w:val="00CA2B52"/>
    <w:rsid w:val="00CD21AE"/>
    <w:rsid w:val="00CF0FBA"/>
    <w:rsid w:val="00D43C79"/>
    <w:rsid w:val="00D55F85"/>
    <w:rsid w:val="00DD2F87"/>
    <w:rsid w:val="00E01BAD"/>
    <w:rsid w:val="00E117B3"/>
    <w:rsid w:val="00E32A52"/>
    <w:rsid w:val="00E60F83"/>
    <w:rsid w:val="00E617ED"/>
    <w:rsid w:val="00E66D7A"/>
    <w:rsid w:val="00E9564D"/>
    <w:rsid w:val="00EA2600"/>
    <w:rsid w:val="00F17A57"/>
    <w:rsid w:val="00F655A0"/>
    <w:rsid w:val="00F968E6"/>
    <w:rsid w:val="00FA6BA1"/>
    <w:rsid w:val="00FE4495"/>
    <w:rsid w:val="00FE5C52"/>
    <w:rsid w:val="00FE6218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489C47"/>
  <w15:chartTrackingRefBased/>
  <w15:docId w15:val="{1EE30C6F-E575-48D7-A1AC-8A063D9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7E9"/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A37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semiHidden/>
    <w:rsid w:val="007A37E9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Strong">
    <w:name w:val="Strong"/>
    <w:qFormat/>
    <w:rsid w:val="007A37E9"/>
    <w:rPr>
      <w:b/>
      <w:bCs/>
    </w:rPr>
  </w:style>
  <w:style w:type="character" w:styleId="Hyperlink">
    <w:name w:val="Hyperlink"/>
    <w:semiHidden/>
    <w:rsid w:val="00636A6A"/>
    <w:rPr>
      <w:color w:val="0000FF"/>
      <w:u w:val="single"/>
    </w:rPr>
  </w:style>
  <w:style w:type="paragraph" w:styleId="Header">
    <w:name w:val="header"/>
    <w:basedOn w:val="Normal"/>
    <w:rsid w:val="008506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68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930B66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390212"/>
  </w:style>
  <w:style w:type="character" w:styleId="PlaceholderText">
    <w:name w:val="Placeholder Text"/>
    <w:basedOn w:val="DefaultParagraphFont"/>
    <w:uiPriority w:val="99"/>
    <w:semiHidden/>
    <w:rsid w:val="00BA6C05"/>
    <w:rPr>
      <w:color w:val="666666"/>
    </w:rPr>
  </w:style>
  <w:style w:type="paragraph" w:styleId="Revision">
    <w:name w:val="Revision"/>
    <w:hidden/>
    <w:uiPriority w:val="99"/>
    <w:semiHidden/>
    <w:rsid w:val="000F1AC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0F1A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1AC8"/>
    <w:rPr>
      <w:rFonts w:ascii="Calibri" w:eastAsia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1AC8"/>
    <w:rPr>
      <w:rFonts w:ascii="Calibri" w:eastAsia="Calibri" w:hAnsi="Calibri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F17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042-BFE3-4131-AAB7-AF881D8F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NOVA INDUSTRIAL</Company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Alin Dragomir</dc:creator>
  <cp:keywords/>
  <dc:description/>
  <cp:lastModifiedBy>ES</cp:lastModifiedBy>
  <cp:revision>4</cp:revision>
  <cp:lastPrinted>2014-01-06T15:20:00Z</cp:lastPrinted>
  <dcterms:created xsi:type="dcterms:W3CDTF">2025-04-14T11:54:00Z</dcterms:created>
  <dcterms:modified xsi:type="dcterms:W3CDTF">2025-04-14T11:58:00Z</dcterms:modified>
</cp:coreProperties>
</file>